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9" w:rsidRPr="00E710F5" w:rsidRDefault="00E710F5" w:rsidP="00E710F5">
      <w:pPr>
        <w:spacing w:line="240" w:lineRule="auto"/>
        <w:jc w:val="both"/>
        <w:rPr>
          <w:rFonts w:ascii="Sylfaen" w:hAnsi="Sylfaen"/>
          <w:b/>
          <w:sz w:val="20"/>
          <w:szCs w:val="20"/>
        </w:rPr>
      </w:pPr>
      <w:r w:rsidRPr="00E710F5">
        <w:rPr>
          <w:rFonts w:ascii="Sylfaen" w:hAnsi="Sylfaen"/>
          <w:noProof/>
          <w:sz w:val="20"/>
          <w:szCs w:val="20"/>
        </w:rPr>
        <w:drawing>
          <wp:inline distT="0" distB="0" distL="0" distR="0" wp14:anchorId="73CA479E" wp14:editId="322A6126">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E710F5" w:rsidRDefault="00EC1A70" w:rsidP="00E710F5">
      <w:pPr>
        <w:spacing w:line="240" w:lineRule="auto"/>
        <w:jc w:val="both"/>
        <w:rPr>
          <w:rFonts w:ascii="Sylfaen" w:hAnsi="Sylfaen"/>
          <w:b/>
          <w:sz w:val="20"/>
          <w:szCs w:val="20"/>
          <w:lang w:val="ka-GE"/>
        </w:rPr>
      </w:pPr>
    </w:p>
    <w:p w:rsidR="00E710F5" w:rsidRPr="00E710F5" w:rsidRDefault="00E710F5" w:rsidP="00E710F5">
      <w:pPr>
        <w:spacing w:after="0" w:line="240" w:lineRule="auto"/>
        <w:jc w:val="center"/>
        <w:rPr>
          <w:rFonts w:ascii="Sylfaen" w:hAnsi="Sylfaen" w:cs="Sylfaen"/>
          <w:sz w:val="52"/>
          <w:szCs w:val="52"/>
          <w:lang w:val="ka-GE"/>
        </w:rPr>
      </w:pPr>
      <w:r w:rsidRPr="00E710F5">
        <w:rPr>
          <w:rFonts w:ascii="Sylfaen" w:hAnsi="Sylfaen" w:cs="Sylfaen"/>
          <w:sz w:val="52"/>
          <w:szCs w:val="52"/>
          <w:lang w:val="ka-GE"/>
        </w:rPr>
        <w:t>ხმის ტექნიკოსი</w:t>
      </w:r>
    </w:p>
    <w:p w:rsidR="00EC1A70" w:rsidRPr="00E710F5" w:rsidRDefault="00EC1A70" w:rsidP="00E710F5">
      <w:pPr>
        <w:pStyle w:val="Title"/>
        <w:jc w:val="both"/>
        <w:rPr>
          <w:rFonts w:ascii="Sylfaen" w:hAnsi="Sylfaen" w:cs="Sylfaen"/>
          <w:color w:val="auto"/>
          <w:sz w:val="20"/>
          <w:szCs w:val="20"/>
          <w:lang w:val="ka-GE"/>
        </w:rPr>
      </w:pPr>
    </w:p>
    <w:p w:rsidR="00CD46D4" w:rsidRPr="00E710F5" w:rsidRDefault="00CD46D4" w:rsidP="00E710F5">
      <w:pPr>
        <w:spacing w:line="240" w:lineRule="auto"/>
        <w:jc w:val="center"/>
        <w:rPr>
          <w:rFonts w:ascii="Sylfaen" w:hAnsi="Sylfaen"/>
          <w:sz w:val="20"/>
          <w:szCs w:val="20"/>
          <w:lang w:val="ka-GE"/>
        </w:rPr>
      </w:pPr>
    </w:p>
    <w:p w:rsidR="00EF49D3" w:rsidRPr="00E710F5" w:rsidRDefault="00EF49D3" w:rsidP="00E710F5">
      <w:pPr>
        <w:spacing w:line="240" w:lineRule="auto"/>
        <w:jc w:val="center"/>
        <w:rPr>
          <w:rFonts w:ascii="Sylfaen" w:hAnsi="Sylfaen"/>
          <w:b/>
          <w:sz w:val="20"/>
          <w:szCs w:val="20"/>
          <w:lang w:val="ka-GE"/>
        </w:rPr>
      </w:pPr>
      <w:r w:rsidRPr="00E710F5">
        <w:rPr>
          <w:rFonts w:ascii="Sylfaen" w:hAnsi="Sylfaen" w:cs="Sylfaen"/>
          <w:b/>
          <w:sz w:val="20"/>
          <w:szCs w:val="20"/>
          <w:lang w:val="ka-GE"/>
        </w:rPr>
        <w:t>პროფესიული</w:t>
      </w:r>
      <w:r w:rsidR="003B0F26" w:rsidRPr="00E710F5">
        <w:rPr>
          <w:rFonts w:ascii="Sylfaen" w:hAnsi="Sylfaen" w:cs="Sylfaen"/>
          <w:b/>
          <w:sz w:val="20"/>
          <w:szCs w:val="20"/>
        </w:rPr>
        <w:t xml:space="preserve"> </w:t>
      </w:r>
      <w:r w:rsidRPr="00E710F5">
        <w:rPr>
          <w:rFonts w:ascii="Sylfaen" w:hAnsi="Sylfaen" w:cs="Sylfaen"/>
          <w:b/>
          <w:sz w:val="20"/>
          <w:szCs w:val="20"/>
          <w:lang w:val="ka-GE"/>
        </w:rPr>
        <w:t>სტანდარტი</w:t>
      </w:r>
    </w:p>
    <w:p w:rsidR="00C7303B" w:rsidRPr="00E710F5" w:rsidRDefault="00C7303B" w:rsidP="00E710F5">
      <w:pPr>
        <w:spacing w:line="240" w:lineRule="auto"/>
        <w:jc w:val="center"/>
        <w:rPr>
          <w:rFonts w:ascii="Sylfaen" w:hAnsi="Sylfaen"/>
          <w:b/>
          <w:sz w:val="20"/>
          <w:szCs w:val="20"/>
        </w:rPr>
      </w:pPr>
    </w:p>
    <w:p w:rsidR="00C7303B" w:rsidRDefault="00C7303B" w:rsidP="00E710F5">
      <w:pPr>
        <w:spacing w:line="240" w:lineRule="auto"/>
        <w:jc w:val="center"/>
        <w:rPr>
          <w:rFonts w:ascii="Sylfaen" w:hAnsi="Sylfaen"/>
          <w:b/>
          <w:sz w:val="20"/>
          <w:szCs w:val="20"/>
        </w:rPr>
      </w:pPr>
    </w:p>
    <w:p w:rsidR="00E710F5" w:rsidRDefault="00E710F5" w:rsidP="00E710F5">
      <w:pPr>
        <w:spacing w:line="240" w:lineRule="auto"/>
        <w:jc w:val="center"/>
        <w:rPr>
          <w:rFonts w:ascii="Sylfaen" w:hAnsi="Sylfaen"/>
          <w:b/>
          <w:sz w:val="20"/>
          <w:szCs w:val="20"/>
        </w:rPr>
      </w:pPr>
    </w:p>
    <w:p w:rsidR="00E710F5" w:rsidRDefault="00E710F5" w:rsidP="00E710F5">
      <w:pPr>
        <w:spacing w:line="240" w:lineRule="auto"/>
        <w:jc w:val="center"/>
        <w:rPr>
          <w:rFonts w:ascii="Sylfaen" w:hAnsi="Sylfaen"/>
          <w:b/>
          <w:sz w:val="20"/>
          <w:szCs w:val="20"/>
        </w:rPr>
      </w:pPr>
    </w:p>
    <w:p w:rsidR="00E710F5" w:rsidRPr="00E710F5" w:rsidRDefault="00E710F5" w:rsidP="00E710F5">
      <w:pPr>
        <w:spacing w:line="240" w:lineRule="auto"/>
        <w:jc w:val="center"/>
        <w:rPr>
          <w:rFonts w:ascii="Sylfaen" w:hAnsi="Sylfaen"/>
          <w:b/>
          <w:sz w:val="20"/>
          <w:szCs w:val="20"/>
        </w:rPr>
      </w:pPr>
    </w:p>
    <w:p w:rsidR="00C7303B" w:rsidRPr="00E710F5" w:rsidRDefault="00C7303B" w:rsidP="00E710F5">
      <w:pPr>
        <w:spacing w:line="240" w:lineRule="auto"/>
        <w:jc w:val="center"/>
        <w:rPr>
          <w:rFonts w:ascii="Sylfaen" w:hAnsi="Sylfaen"/>
          <w:b/>
          <w:sz w:val="20"/>
          <w:szCs w:val="20"/>
        </w:rPr>
      </w:pPr>
    </w:p>
    <w:p w:rsidR="00766529" w:rsidRPr="00E710F5" w:rsidRDefault="00766529" w:rsidP="00E710F5">
      <w:pPr>
        <w:spacing w:line="240" w:lineRule="auto"/>
        <w:jc w:val="center"/>
        <w:rPr>
          <w:rFonts w:ascii="Sylfaen" w:hAnsi="Sylfaen"/>
          <w:b/>
          <w:sz w:val="20"/>
          <w:szCs w:val="20"/>
          <w:lang w:val="ka-GE"/>
        </w:rPr>
      </w:pPr>
    </w:p>
    <w:p w:rsidR="00131A9F" w:rsidRPr="00E710F5" w:rsidRDefault="00131A9F" w:rsidP="00E710F5">
      <w:pPr>
        <w:spacing w:line="240" w:lineRule="auto"/>
        <w:jc w:val="center"/>
        <w:rPr>
          <w:rFonts w:ascii="Sylfaen" w:hAnsi="Sylfaen"/>
          <w:b/>
          <w:sz w:val="20"/>
          <w:szCs w:val="20"/>
          <w:lang w:val="ka-GE"/>
        </w:rPr>
      </w:pPr>
    </w:p>
    <w:p w:rsidR="00131A9F" w:rsidRPr="00E710F5" w:rsidRDefault="00131A9F" w:rsidP="00E710F5">
      <w:pPr>
        <w:spacing w:line="240" w:lineRule="auto"/>
        <w:jc w:val="center"/>
        <w:rPr>
          <w:rFonts w:ascii="Sylfaen" w:hAnsi="Sylfaen"/>
          <w:b/>
          <w:sz w:val="20"/>
          <w:szCs w:val="20"/>
        </w:rPr>
      </w:pPr>
    </w:p>
    <w:p w:rsidR="007C0D69" w:rsidRPr="00E710F5" w:rsidRDefault="007C0D69" w:rsidP="00E710F5">
      <w:pPr>
        <w:spacing w:line="240" w:lineRule="auto"/>
        <w:jc w:val="center"/>
        <w:rPr>
          <w:rFonts w:ascii="Sylfaen" w:hAnsi="Sylfaen"/>
          <w:b/>
          <w:sz w:val="20"/>
          <w:szCs w:val="20"/>
        </w:rPr>
      </w:pPr>
    </w:p>
    <w:p w:rsidR="007C0D69" w:rsidRPr="00E710F5" w:rsidRDefault="007C0D69" w:rsidP="00E710F5">
      <w:pPr>
        <w:spacing w:line="240" w:lineRule="auto"/>
        <w:jc w:val="center"/>
        <w:rPr>
          <w:rFonts w:ascii="Sylfaen" w:hAnsi="Sylfaen"/>
          <w:b/>
          <w:sz w:val="20"/>
          <w:szCs w:val="20"/>
        </w:rPr>
      </w:pPr>
    </w:p>
    <w:p w:rsidR="007C0D69" w:rsidRDefault="007C0D69" w:rsidP="00E710F5">
      <w:pPr>
        <w:spacing w:line="240" w:lineRule="auto"/>
        <w:jc w:val="center"/>
        <w:rPr>
          <w:rFonts w:ascii="Sylfaen" w:hAnsi="Sylfaen"/>
          <w:b/>
          <w:sz w:val="20"/>
          <w:szCs w:val="20"/>
        </w:rPr>
      </w:pPr>
    </w:p>
    <w:p w:rsidR="00E710F5" w:rsidRDefault="00E710F5" w:rsidP="00E710F5">
      <w:pPr>
        <w:spacing w:line="240" w:lineRule="auto"/>
        <w:jc w:val="center"/>
        <w:rPr>
          <w:rFonts w:ascii="Sylfaen" w:hAnsi="Sylfaen"/>
          <w:b/>
          <w:sz w:val="20"/>
          <w:szCs w:val="20"/>
        </w:rPr>
      </w:pPr>
    </w:p>
    <w:p w:rsidR="00E710F5" w:rsidRDefault="00E710F5" w:rsidP="00E710F5">
      <w:pPr>
        <w:spacing w:line="240" w:lineRule="auto"/>
        <w:jc w:val="center"/>
        <w:rPr>
          <w:rFonts w:ascii="Sylfaen" w:hAnsi="Sylfaen"/>
          <w:b/>
          <w:sz w:val="20"/>
          <w:szCs w:val="20"/>
        </w:rPr>
      </w:pPr>
    </w:p>
    <w:p w:rsidR="00E710F5" w:rsidRDefault="00E710F5" w:rsidP="00E710F5">
      <w:pPr>
        <w:spacing w:line="240" w:lineRule="auto"/>
        <w:jc w:val="center"/>
        <w:rPr>
          <w:rFonts w:ascii="Sylfaen" w:hAnsi="Sylfaen"/>
          <w:b/>
          <w:sz w:val="20"/>
          <w:szCs w:val="20"/>
        </w:rPr>
      </w:pPr>
    </w:p>
    <w:p w:rsidR="00E710F5" w:rsidRDefault="00E710F5" w:rsidP="00E710F5">
      <w:pPr>
        <w:spacing w:line="240" w:lineRule="auto"/>
        <w:jc w:val="center"/>
        <w:rPr>
          <w:rFonts w:ascii="Sylfaen" w:hAnsi="Sylfaen"/>
          <w:b/>
          <w:sz w:val="20"/>
          <w:szCs w:val="20"/>
        </w:rPr>
      </w:pPr>
    </w:p>
    <w:p w:rsidR="00E710F5" w:rsidRDefault="00E710F5" w:rsidP="00E710F5">
      <w:pPr>
        <w:spacing w:line="240" w:lineRule="auto"/>
        <w:jc w:val="center"/>
        <w:rPr>
          <w:rFonts w:ascii="Sylfaen" w:hAnsi="Sylfaen"/>
          <w:b/>
          <w:sz w:val="20"/>
          <w:szCs w:val="20"/>
        </w:rPr>
      </w:pPr>
    </w:p>
    <w:p w:rsidR="00E710F5" w:rsidRPr="00E710F5" w:rsidRDefault="00E710F5" w:rsidP="00E710F5">
      <w:pPr>
        <w:spacing w:line="240" w:lineRule="auto"/>
        <w:jc w:val="center"/>
        <w:rPr>
          <w:rFonts w:ascii="Sylfaen" w:hAnsi="Sylfaen"/>
          <w:b/>
          <w:sz w:val="20"/>
          <w:szCs w:val="20"/>
        </w:rPr>
      </w:pPr>
    </w:p>
    <w:p w:rsidR="00131A9F" w:rsidRDefault="00131A9F" w:rsidP="00E710F5">
      <w:pPr>
        <w:spacing w:line="240" w:lineRule="auto"/>
        <w:jc w:val="center"/>
        <w:rPr>
          <w:rFonts w:ascii="Sylfaen" w:hAnsi="Sylfaen"/>
          <w:b/>
          <w:sz w:val="20"/>
          <w:szCs w:val="20"/>
          <w:lang w:val="ka-GE"/>
        </w:rPr>
      </w:pPr>
    </w:p>
    <w:p w:rsidR="00E710F5" w:rsidRPr="00E710F5" w:rsidRDefault="00E710F5" w:rsidP="00E710F5">
      <w:pPr>
        <w:spacing w:line="240" w:lineRule="auto"/>
        <w:jc w:val="center"/>
        <w:rPr>
          <w:rFonts w:ascii="Sylfaen" w:hAnsi="Sylfaen"/>
          <w:b/>
          <w:sz w:val="20"/>
          <w:szCs w:val="20"/>
          <w:lang w:val="ka-GE"/>
        </w:rPr>
      </w:pPr>
    </w:p>
    <w:p w:rsidR="00964435" w:rsidRPr="00E710F5" w:rsidRDefault="000C2292" w:rsidP="00E710F5">
      <w:pPr>
        <w:spacing w:line="240" w:lineRule="auto"/>
        <w:jc w:val="center"/>
        <w:rPr>
          <w:rFonts w:ascii="Sylfaen" w:hAnsi="Sylfaen"/>
          <w:b/>
          <w:sz w:val="20"/>
          <w:szCs w:val="20"/>
          <w:lang w:val="ka-GE"/>
        </w:rPr>
      </w:pPr>
      <w:r w:rsidRPr="00E710F5">
        <w:rPr>
          <w:rFonts w:ascii="Sylfaen" w:hAnsi="Sylfaen"/>
          <w:b/>
          <w:sz w:val="20"/>
          <w:szCs w:val="20"/>
          <w:lang w:val="ka-GE"/>
        </w:rPr>
        <w:t xml:space="preserve">სსიპ </w:t>
      </w:r>
      <w:r w:rsidR="00F906E7" w:rsidRPr="00E710F5">
        <w:rPr>
          <w:rFonts w:ascii="Sylfaen" w:hAnsi="Sylfaen" w:cs="Menlo Regular"/>
          <w:sz w:val="20"/>
          <w:szCs w:val="20"/>
          <w:lang w:val="ka-GE"/>
        </w:rPr>
        <w:t xml:space="preserve"> </w:t>
      </w:r>
      <w:r w:rsidR="00964435" w:rsidRPr="00E710F5">
        <w:rPr>
          <w:rFonts w:ascii="Sylfaen" w:hAnsi="Sylfaen"/>
          <w:b/>
          <w:sz w:val="20"/>
          <w:szCs w:val="20"/>
          <w:lang w:val="ka-GE"/>
        </w:rPr>
        <w:t>განათლების ხარისხის განვითარების ეროვნული ცენტრი</w:t>
      </w:r>
    </w:p>
    <w:p w:rsidR="00AB0581" w:rsidRPr="00E710F5" w:rsidRDefault="00747CC3" w:rsidP="00E710F5">
      <w:pPr>
        <w:spacing w:line="240" w:lineRule="auto"/>
        <w:ind w:left="360"/>
        <w:jc w:val="center"/>
        <w:rPr>
          <w:rFonts w:ascii="Sylfaen" w:hAnsi="Sylfaen"/>
          <w:b/>
          <w:sz w:val="20"/>
          <w:szCs w:val="20"/>
          <w:lang w:val="ka-GE"/>
        </w:rPr>
      </w:pPr>
      <w:r w:rsidRPr="00E710F5">
        <w:rPr>
          <w:rFonts w:ascii="Sylfaen" w:hAnsi="Sylfaen"/>
          <w:b/>
          <w:sz w:val="20"/>
          <w:szCs w:val="20"/>
          <w:lang w:val="ka-GE"/>
        </w:rPr>
        <w:t>20</w:t>
      </w:r>
      <w:r w:rsidR="00131A9F" w:rsidRPr="00E710F5">
        <w:rPr>
          <w:rFonts w:ascii="Sylfaen" w:hAnsi="Sylfaen"/>
          <w:b/>
          <w:sz w:val="20"/>
          <w:szCs w:val="20"/>
        </w:rPr>
        <w:t>1</w:t>
      </w:r>
      <w:r w:rsidR="00E710F5">
        <w:rPr>
          <w:rFonts w:ascii="Sylfaen" w:hAnsi="Sylfaen"/>
          <w:b/>
          <w:sz w:val="20"/>
          <w:szCs w:val="20"/>
        </w:rPr>
        <w:t>7</w:t>
      </w:r>
      <w:r w:rsidR="004B6802" w:rsidRPr="00E710F5">
        <w:rPr>
          <w:rFonts w:ascii="Sylfaen" w:hAnsi="Sylfaen"/>
          <w:b/>
          <w:sz w:val="20"/>
          <w:szCs w:val="20"/>
          <w:lang w:val="ka-GE"/>
        </w:rPr>
        <w:t xml:space="preserve"> </w:t>
      </w:r>
      <w:r w:rsidR="00131A9F" w:rsidRPr="00E710F5">
        <w:rPr>
          <w:rFonts w:ascii="Sylfaen" w:hAnsi="Sylfaen"/>
          <w:b/>
          <w:sz w:val="20"/>
          <w:szCs w:val="20"/>
          <w:lang w:val="ka-GE"/>
        </w:rPr>
        <w:t xml:space="preserve"> </w:t>
      </w:r>
      <w:r w:rsidR="006D4B6F" w:rsidRPr="00E710F5">
        <w:rPr>
          <w:rFonts w:ascii="Sylfaen" w:hAnsi="Sylfaen"/>
          <w:b/>
          <w:sz w:val="20"/>
          <w:szCs w:val="20"/>
          <w:lang w:val="ka-GE"/>
        </w:rPr>
        <w:t>წელი</w:t>
      </w:r>
      <w:r w:rsidR="005B200C" w:rsidRPr="00E710F5">
        <w:rPr>
          <w:rFonts w:ascii="Sylfaen" w:hAnsi="Sylfaen"/>
          <w:b/>
          <w:sz w:val="20"/>
          <w:szCs w:val="20"/>
          <w:lang w:val="ka-GE"/>
        </w:rPr>
        <w:br w:type="page"/>
      </w:r>
    </w:p>
    <w:p w:rsidR="00AB0581" w:rsidRPr="00E710F5" w:rsidRDefault="005B200C"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lastRenderedPageBreak/>
        <w:t>დასახელება (ქართულად):</w:t>
      </w:r>
      <w:r w:rsidR="00E710F5">
        <w:rPr>
          <w:rFonts w:ascii="Sylfaen" w:hAnsi="Sylfaen"/>
          <w:b/>
          <w:sz w:val="20"/>
          <w:szCs w:val="20"/>
          <w:lang w:val="ka-GE"/>
        </w:rPr>
        <w:t xml:space="preserve"> </w:t>
      </w:r>
      <w:r w:rsidR="006F4190" w:rsidRPr="00E710F5">
        <w:rPr>
          <w:rFonts w:ascii="Sylfaen" w:hAnsi="Sylfaen"/>
          <w:sz w:val="20"/>
          <w:szCs w:val="20"/>
          <w:lang w:val="ka-GE"/>
        </w:rPr>
        <w:t>ხმის ტექნიკოსი</w:t>
      </w:r>
    </w:p>
    <w:p w:rsidR="00D04D1B" w:rsidRPr="00E710F5" w:rsidRDefault="00D04D1B" w:rsidP="00E710F5">
      <w:pPr>
        <w:pStyle w:val="ListParagraph"/>
        <w:tabs>
          <w:tab w:val="left" w:pos="270"/>
          <w:tab w:val="left" w:pos="360"/>
        </w:tabs>
        <w:spacing w:before="60" w:after="60" w:line="240" w:lineRule="auto"/>
        <w:ind w:left="0"/>
        <w:jc w:val="both"/>
        <w:rPr>
          <w:rFonts w:ascii="Sylfaen" w:hAnsi="Sylfaen"/>
          <w:sz w:val="20"/>
          <w:szCs w:val="20"/>
          <w:lang w:val="ka-GE"/>
        </w:rPr>
      </w:pPr>
    </w:p>
    <w:p w:rsidR="00095936" w:rsidRPr="00E710F5" w:rsidRDefault="005B200C"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დასახელება (ინგლისურად):</w:t>
      </w:r>
      <w:r w:rsidR="00E710F5">
        <w:rPr>
          <w:rFonts w:ascii="Sylfaen" w:hAnsi="Sylfaen"/>
          <w:b/>
          <w:sz w:val="20"/>
          <w:szCs w:val="20"/>
          <w:lang w:val="ka-GE"/>
        </w:rPr>
        <w:t xml:space="preserve">  </w:t>
      </w:r>
      <w:r w:rsidR="001504A3">
        <w:rPr>
          <w:rFonts w:ascii="Sylfaen" w:hAnsi="Sylfaen"/>
          <w:sz w:val="20"/>
          <w:szCs w:val="20"/>
        </w:rPr>
        <w:t xml:space="preserve">Sound </w:t>
      </w:r>
      <w:r w:rsidR="001504A3">
        <w:rPr>
          <w:rFonts w:ascii="Helvetica" w:hAnsi="Helvetica" w:cs="Helvetica"/>
          <w:color w:val="333333"/>
          <w:sz w:val="21"/>
          <w:szCs w:val="21"/>
          <w:shd w:val="clear" w:color="auto" w:fill="FFFFFF"/>
        </w:rPr>
        <w:t> technician</w:t>
      </w:r>
    </w:p>
    <w:p w:rsidR="009F2F25" w:rsidRPr="00E710F5" w:rsidRDefault="009F2F25" w:rsidP="00E710F5">
      <w:pPr>
        <w:tabs>
          <w:tab w:val="left" w:pos="270"/>
          <w:tab w:val="left" w:pos="360"/>
        </w:tabs>
        <w:spacing w:before="60" w:after="60" w:line="240" w:lineRule="auto"/>
        <w:jc w:val="both"/>
        <w:rPr>
          <w:rFonts w:ascii="Sylfaen" w:hAnsi="Sylfaen"/>
          <w:b/>
          <w:sz w:val="20"/>
          <w:szCs w:val="20"/>
          <w:lang w:val="ka-GE"/>
        </w:rPr>
      </w:pPr>
    </w:p>
    <w:p w:rsidR="00095936" w:rsidRPr="00E710F5" w:rsidRDefault="00095936"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 xml:space="preserve">პროფესიული </w:t>
      </w:r>
      <w:r w:rsidR="00B7698E" w:rsidRPr="00E710F5">
        <w:rPr>
          <w:rFonts w:ascii="Sylfaen" w:hAnsi="Sylfaen"/>
          <w:b/>
          <w:sz w:val="20"/>
          <w:szCs w:val="20"/>
          <w:lang w:val="ka-GE"/>
        </w:rPr>
        <w:t>სტანდა</w:t>
      </w:r>
      <w:r w:rsidRPr="00E710F5">
        <w:rPr>
          <w:rFonts w:ascii="Sylfaen" w:hAnsi="Sylfaen"/>
          <w:b/>
          <w:sz w:val="20"/>
          <w:szCs w:val="20"/>
          <w:lang w:val="ka-GE"/>
        </w:rPr>
        <w:t>რტის სარეგისტრაციო ნომერი</w:t>
      </w:r>
      <w:r w:rsidR="00594777" w:rsidRPr="00E710F5">
        <w:rPr>
          <w:rFonts w:ascii="Sylfaen" w:hAnsi="Sylfaen"/>
          <w:b/>
          <w:sz w:val="20"/>
          <w:szCs w:val="20"/>
          <w:lang w:val="ka-GE"/>
        </w:rPr>
        <w:t>:</w:t>
      </w:r>
    </w:p>
    <w:p w:rsidR="001F4F40" w:rsidRPr="00E710F5" w:rsidRDefault="001F4F40" w:rsidP="00E710F5">
      <w:pPr>
        <w:pStyle w:val="ListParagraph"/>
        <w:spacing w:line="240" w:lineRule="auto"/>
        <w:jc w:val="both"/>
        <w:rPr>
          <w:rFonts w:ascii="Sylfaen" w:hAnsi="Sylfaen"/>
          <w:sz w:val="20"/>
          <w:szCs w:val="20"/>
          <w:lang w:val="ka-GE"/>
        </w:rPr>
      </w:pPr>
    </w:p>
    <w:p w:rsidR="001F4F40" w:rsidRPr="00E710F5" w:rsidRDefault="001F4F40" w:rsidP="00E710F5">
      <w:pPr>
        <w:pStyle w:val="ListParagraph"/>
        <w:numPr>
          <w:ilvl w:val="0"/>
          <w:numId w:val="9"/>
        </w:numPr>
        <w:tabs>
          <w:tab w:val="left" w:pos="284"/>
        </w:tabs>
        <w:spacing w:before="60" w:after="60" w:line="240" w:lineRule="auto"/>
        <w:jc w:val="both"/>
        <w:rPr>
          <w:rFonts w:ascii="Sylfaen" w:hAnsi="Sylfaen"/>
          <w:b/>
          <w:sz w:val="20"/>
          <w:szCs w:val="20"/>
          <w:lang w:val="ka-GE"/>
        </w:rPr>
      </w:pPr>
      <w:r w:rsidRPr="00E710F5">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3D67BB" w:rsidRPr="00E710F5">
        <w:rPr>
          <w:rFonts w:ascii="Sylfaen" w:hAnsi="Sylfaen"/>
          <w:b/>
          <w:sz w:val="20"/>
          <w:szCs w:val="20"/>
        </w:rPr>
        <w:t xml:space="preserve"> </w:t>
      </w:r>
      <w:r w:rsidR="003D67BB" w:rsidRPr="00E710F5">
        <w:rPr>
          <w:rFonts w:ascii="Sylfaen" w:hAnsi="Sylfaen"/>
          <w:sz w:val="20"/>
          <w:szCs w:val="20"/>
          <w:lang w:val="ka-GE"/>
        </w:rPr>
        <w:t>3521</w:t>
      </w:r>
    </w:p>
    <w:p w:rsidR="009F2F25" w:rsidRPr="00E710F5" w:rsidRDefault="009F2F25" w:rsidP="00E710F5">
      <w:pPr>
        <w:pStyle w:val="ListParagraph"/>
        <w:tabs>
          <w:tab w:val="left" w:pos="270"/>
          <w:tab w:val="left" w:pos="360"/>
        </w:tabs>
        <w:spacing w:before="60" w:after="60" w:line="240" w:lineRule="auto"/>
        <w:ind w:left="375"/>
        <w:jc w:val="both"/>
        <w:rPr>
          <w:rFonts w:ascii="Sylfaen" w:hAnsi="Sylfaen"/>
          <w:b/>
          <w:sz w:val="20"/>
          <w:szCs w:val="20"/>
          <w:lang w:val="ka-GE"/>
        </w:rPr>
      </w:pPr>
    </w:p>
    <w:p w:rsidR="00AB0581" w:rsidRPr="00E710F5" w:rsidRDefault="009F2F25"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 xml:space="preserve">დასაქმების სფეროს </w:t>
      </w:r>
      <w:r w:rsidR="005B200C" w:rsidRPr="00E710F5">
        <w:rPr>
          <w:rFonts w:ascii="Sylfaen" w:hAnsi="Sylfaen"/>
          <w:b/>
          <w:sz w:val="20"/>
          <w:szCs w:val="20"/>
          <w:lang w:val="ka-GE"/>
        </w:rPr>
        <w:t>აღწერა:</w:t>
      </w:r>
    </w:p>
    <w:p w:rsidR="00FB52B6" w:rsidRDefault="00E710F5" w:rsidP="00E710F5">
      <w:pPr>
        <w:spacing w:line="240" w:lineRule="auto"/>
        <w:jc w:val="both"/>
        <w:rPr>
          <w:rFonts w:ascii="Sylfaen" w:hAnsi="Sylfaen" w:cs="Sylfaen"/>
          <w:lang w:val="ka-GE"/>
        </w:rPr>
      </w:pPr>
      <w:r>
        <w:rPr>
          <w:rFonts w:ascii="Sylfaen" w:hAnsi="Sylfaen" w:cs="Sylfaen"/>
          <w:lang w:val="ka-GE"/>
        </w:rPr>
        <w:t xml:space="preserve">ხმის </w:t>
      </w:r>
      <w:r w:rsidR="00FB52B6">
        <w:rPr>
          <w:rFonts w:ascii="Sylfaen" w:hAnsi="Sylfaen" w:cs="Sylfaen"/>
          <w:lang w:val="ka-GE"/>
        </w:rPr>
        <w:t>ტექნიკოსის</w:t>
      </w:r>
      <w:r>
        <w:rPr>
          <w:rFonts w:ascii="Sylfaen" w:hAnsi="Sylfaen" w:cs="Sylfaen"/>
          <w:lang w:val="ka-GE"/>
        </w:rPr>
        <w:t xml:space="preserve"> ძირითადი სამუშაო გარემოა </w:t>
      </w:r>
      <w:r w:rsidR="00FB52B6">
        <w:rPr>
          <w:rFonts w:ascii="Sylfaen" w:hAnsi="Sylfaen" w:cs="Sylfaen"/>
          <w:lang w:val="ka-GE"/>
        </w:rPr>
        <w:t>ტელევიზია, რადიო</w:t>
      </w:r>
      <w:r w:rsidR="001504A3">
        <w:rPr>
          <w:rFonts w:ascii="Sylfaen" w:hAnsi="Sylfaen" w:cs="Sylfaen"/>
          <w:lang w:val="ka-GE"/>
        </w:rPr>
        <w:t xml:space="preserve">, </w:t>
      </w:r>
      <w:r>
        <w:rPr>
          <w:rFonts w:ascii="Sylfaen" w:hAnsi="Sylfaen" w:cs="Sylfaen"/>
          <w:lang w:val="ka-GE"/>
        </w:rPr>
        <w:t xml:space="preserve">ნებისმიერი </w:t>
      </w:r>
      <w:r w:rsidR="001504A3">
        <w:rPr>
          <w:rFonts w:ascii="Sylfaen" w:hAnsi="Sylfaen" w:cs="Sylfaen"/>
          <w:lang w:val="ka-GE"/>
        </w:rPr>
        <w:t xml:space="preserve">სახის ხმის ჩამწერი </w:t>
      </w:r>
      <w:r>
        <w:rPr>
          <w:rFonts w:ascii="Sylfaen" w:hAnsi="Sylfaen" w:cs="Sylfaen"/>
          <w:lang w:val="ka-GE"/>
        </w:rPr>
        <w:t>სტუდია</w:t>
      </w:r>
      <w:r w:rsidR="001504A3">
        <w:rPr>
          <w:rFonts w:ascii="Sylfaen" w:hAnsi="Sylfaen" w:cs="Sylfaen"/>
          <w:lang w:val="ka-GE"/>
        </w:rPr>
        <w:t xml:space="preserve"> ან/და ღონისძიება, </w:t>
      </w:r>
      <w:r>
        <w:rPr>
          <w:rFonts w:ascii="Sylfaen" w:hAnsi="Sylfaen" w:cs="Sylfaen"/>
          <w:lang w:val="ka-GE"/>
        </w:rPr>
        <w:t xml:space="preserve">სადაც ხდება </w:t>
      </w:r>
      <w:r w:rsidR="001504A3">
        <w:rPr>
          <w:rFonts w:ascii="Sylfaen" w:hAnsi="Sylfaen" w:cs="Sylfaen"/>
          <w:lang w:val="ka-GE"/>
        </w:rPr>
        <w:t>ხმის ჩაწერა და ფონური გახმოვანება.</w:t>
      </w:r>
    </w:p>
    <w:p w:rsidR="00713A92" w:rsidRPr="00E710F5" w:rsidRDefault="00713A92" w:rsidP="00E710F5">
      <w:pPr>
        <w:tabs>
          <w:tab w:val="left" w:pos="270"/>
          <w:tab w:val="left" w:pos="360"/>
        </w:tabs>
        <w:spacing w:before="60" w:after="60" w:line="240" w:lineRule="auto"/>
        <w:jc w:val="both"/>
        <w:rPr>
          <w:rFonts w:ascii="Sylfaen" w:hAnsi="Sylfaen"/>
          <w:b/>
          <w:sz w:val="20"/>
          <w:szCs w:val="20"/>
        </w:rPr>
      </w:pPr>
    </w:p>
    <w:p w:rsidR="00AB0581" w:rsidRPr="00E710F5" w:rsidRDefault="005B200C"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 xml:space="preserve"> სამუშაო გარემო და დასაქმების შესაძლებლობები:</w:t>
      </w:r>
    </w:p>
    <w:p w:rsidR="004739D4" w:rsidRPr="00E710F5" w:rsidRDefault="004739D4" w:rsidP="00E710F5">
      <w:pPr>
        <w:pStyle w:val="ListParagraph111"/>
        <w:spacing w:after="0" w:line="240" w:lineRule="auto"/>
        <w:ind w:left="0"/>
        <w:jc w:val="both"/>
        <w:rPr>
          <w:rFonts w:ascii="Sylfaen" w:hAnsi="Sylfaen" w:cs="Sylfaen"/>
          <w:b/>
          <w:sz w:val="20"/>
          <w:szCs w:val="20"/>
          <w:lang w:val="ka-GE"/>
        </w:rPr>
      </w:pPr>
      <w:r w:rsidRPr="00E710F5">
        <w:rPr>
          <w:rFonts w:ascii="Sylfaen" w:hAnsi="Sylfaen" w:cs="Sylfaen"/>
          <w:sz w:val="20"/>
          <w:szCs w:val="20"/>
          <w:lang w:val="ka-GE"/>
        </w:rPr>
        <w:t>ხმის ტექნიკოსს  შეუძლია დასაქმდეს საკონცერტო დარბაზში, თეატრში, ტელე</w:t>
      </w:r>
      <w:r w:rsidR="00AE61E3">
        <w:rPr>
          <w:rFonts w:ascii="Sylfaen" w:hAnsi="Sylfaen" w:cs="Sylfaen"/>
          <w:sz w:val="20"/>
          <w:szCs w:val="20"/>
        </w:rPr>
        <w:t>-</w:t>
      </w:r>
      <w:r w:rsidRPr="00E710F5">
        <w:rPr>
          <w:rFonts w:ascii="Sylfaen" w:hAnsi="Sylfaen" w:cs="Sylfaen"/>
          <w:sz w:val="20"/>
          <w:szCs w:val="20"/>
          <w:lang w:val="ka-GE"/>
        </w:rPr>
        <w:t>რადიო მაუწყებლობაში, ხმის ჩამწერ სტუდიაში, კინო და სარეკლამო ინდუსტრიაში, კლუბებსა და სპორტულ-გასართობ ცენტრებში.  კურსდამთავრებული ასევე შეიძლება იყოს თვითდასაქმებული.</w:t>
      </w:r>
    </w:p>
    <w:p w:rsidR="00CA5796" w:rsidRPr="00E710F5" w:rsidRDefault="00CA5796" w:rsidP="00E710F5">
      <w:pPr>
        <w:pStyle w:val="ListParagraph"/>
        <w:tabs>
          <w:tab w:val="left" w:pos="270"/>
          <w:tab w:val="left" w:pos="360"/>
        </w:tabs>
        <w:spacing w:before="60" w:after="60" w:line="240" w:lineRule="auto"/>
        <w:ind w:left="0" w:firstLine="720"/>
        <w:jc w:val="both"/>
        <w:rPr>
          <w:rFonts w:ascii="Sylfaen" w:hAnsi="Sylfaen"/>
          <w:b/>
          <w:sz w:val="20"/>
          <w:szCs w:val="20"/>
          <w:lang w:val="ka-GE"/>
        </w:rPr>
      </w:pPr>
    </w:p>
    <w:p w:rsidR="00AB0581" w:rsidRPr="00E710F5" w:rsidRDefault="00593813"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აუცილებელი პროფესიული მოთხოვნები:</w:t>
      </w:r>
    </w:p>
    <w:p w:rsidR="00095936" w:rsidRPr="00E710F5" w:rsidRDefault="00CB24D9" w:rsidP="00E710F5">
      <w:pPr>
        <w:spacing w:line="240" w:lineRule="auto"/>
        <w:jc w:val="both"/>
        <w:rPr>
          <w:rFonts w:ascii="Sylfaen" w:hAnsi="Sylfaen"/>
          <w:b/>
          <w:sz w:val="20"/>
          <w:szCs w:val="20"/>
          <w:lang w:val="ka-GE"/>
        </w:rPr>
      </w:pPr>
      <w:r w:rsidRPr="00E710F5">
        <w:rPr>
          <w:rFonts w:ascii="Sylfaen" w:hAnsi="Sylfaen"/>
          <w:sz w:val="20"/>
          <w:szCs w:val="20"/>
          <w:lang w:val="ka-GE"/>
        </w:rPr>
        <w:t>კანონმდებლობით არ არის დადგენილი</w:t>
      </w:r>
    </w:p>
    <w:p w:rsidR="00AB0581" w:rsidRPr="00E710F5" w:rsidRDefault="005B200C"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პროფესიული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3847"/>
        <w:gridCol w:w="5328"/>
      </w:tblGrid>
      <w:tr w:rsidR="00E710F5" w:rsidRPr="00E710F5" w:rsidTr="00150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EC7D82" w:rsidRPr="001504A3" w:rsidRDefault="0001504B" w:rsidP="001504A3">
            <w:pPr>
              <w:spacing w:before="60" w:after="60"/>
              <w:jc w:val="center"/>
              <w:rPr>
                <w:rFonts w:ascii="Sylfaen" w:eastAsiaTheme="majorEastAsia" w:hAnsi="Sylfaen" w:cs="Sylfaen"/>
                <w:bCs w:val="0"/>
                <w:color w:val="auto"/>
                <w:sz w:val="20"/>
                <w:szCs w:val="20"/>
                <w:lang w:val="ka-GE"/>
              </w:rPr>
            </w:pPr>
            <w:r w:rsidRPr="001504A3">
              <w:rPr>
                <w:rFonts w:ascii="Sylfaen" w:eastAsiaTheme="majorEastAsia" w:hAnsi="Sylfaen" w:cs="Sylfaen"/>
                <w:bCs w:val="0"/>
                <w:color w:val="auto"/>
                <w:sz w:val="20"/>
                <w:szCs w:val="20"/>
                <w:lang w:val="ka-GE"/>
              </w:rPr>
              <w:t>№</w:t>
            </w:r>
          </w:p>
        </w:tc>
        <w:tc>
          <w:tcPr>
            <w:tcW w:w="2009" w:type="pct"/>
          </w:tcPr>
          <w:p w:rsidR="00EC7D82" w:rsidRPr="001504A3" w:rsidRDefault="00193F7F" w:rsidP="001504A3">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1504A3">
              <w:rPr>
                <w:rFonts w:ascii="Sylfaen" w:eastAsiaTheme="majorEastAsia" w:hAnsi="Sylfaen" w:cs="Sylfaen"/>
                <w:bCs w:val="0"/>
                <w:color w:val="auto"/>
                <w:sz w:val="20"/>
                <w:szCs w:val="20"/>
                <w:lang w:val="ka-GE"/>
              </w:rPr>
              <w:t xml:space="preserve">პროფესიული </w:t>
            </w:r>
            <w:r w:rsidR="00EC7D82" w:rsidRPr="001504A3">
              <w:rPr>
                <w:rFonts w:ascii="Sylfaen" w:eastAsiaTheme="majorEastAsia" w:hAnsi="Sylfaen" w:cs="Sylfaen"/>
                <w:bCs w:val="0"/>
                <w:color w:val="auto"/>
                <w:sz w:val="20"/>
                <w:szCs w:val="20"/>
                <w:lang w:val="ka-GE"/>
              </w:rPr>
              <w:t>მოვალეობა</w:t>
            </w:r>
          </w:p>
        </w:tc>
        <w:tc>
          <w:tcPr>
            <w:tcW w:w="2782" w:type="pct"/>
          </w:tcPr>
          <w:p w:rsidR="00EC7D82" w:rsidRPr="001504A3" w:rsidRDefault="00193F7F" w:rsidP="001504A3">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1504A3">
              <w:rPr>
                <w:rFonts w:ascii="Sylfaen" w:eastAsiaTheme="majorEastAsia" w:hAnsi="Sylfaen" w:cs="Sylfaen"/>
                <w:bCs w:val="0"/>
                <w:color w:val="auto"/>
                <w:sz w:val="20"/>
                <w:szCs w:val="20"/>
                <w:lang w:val="ka-GE"/>
              </w:rPr>
              <w:t xml:space="preserve">პროფესიული </w:t>
            </w:r>
            <w:r w:rsidR="00EC7D82" w:rsidRPr="001504A3">
              <w:rPr>
                <w:rFonts w:ascii="Sylfaen" w:eastAsiaTheme="majorEastAsia" w:hAnsi="Sylfaen" w:cs="Sylfaen"/>
                <w:bCs w:val="0"/>
                <w:color w:val="auto"/>
                <w:sz w:val="20"/>
                <w:szCs w:val="20"/>
                <w:lang w:val="ka-GE"/>
              </w:rPr>
              <w:t>ამოცანა</w:t>
            </w:r>
          </w:p>
        </w:tc>
      </w:tr>
      <w:tr w:rsidR="00E710F5" w:rsidRPr="00E710F5" w:rsidTr="00150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CB24D9" w:rsidRPr="00E710F5" w:rsidRDefault="00CB24D9" w:rsidP="001504A3">
            <w:pPr>
              <w:spacing w:before="60" w:after="60"/>
              <w:rPr>
                <w:rFonts w:ascii="Sylfaen" w:eastAsiaTheme="majorEastAsia" w:hAnsi="Sylfaen" w:cs="Sylfaen"/>
                <w:bCs w:val="0"/>
                <w:sz w:val="20"/>
                <w:szCs w:val="20"/>
                <w:lang w:val="ka-GE"/>
              </w:rPr>
            </w:pPr>
            <w:r w:rsidRPr="00E710F5">
              <w:rPr>
                <w:rFonts w:ascii="Sylfaen" w:eastAsiaTheme="majorEastAsia" w:hAnsi="Sylfaen" w:cs="Sylfaen"/>
                <w:sz w:val="20"/>
                <w:szCs w:val="20"/>
                <w:lang w:val="ka-GE"/>
              </w:rPr>
              <w:t>1</w:t>
            </w:r>
          </w:p>
        </w:tc>
        <w:tc>
          <w:tcPr>
            <w:tcW w:w="2009" w:type="pct"/>
          </w:tcPr>
          <w:p w:rsidR="00CB24D9" w:rsidRPr="00E710F5" w:rsidRDefault="00CB24D9"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E710F5">
              <w:rPr>
                <w:rFonts w:ascii="Sylfaen" w:hAnsi="Sylfaen" w:cs="Arial"/>
                <w:b/>
                <w:sz w:val="20"/>
                <w:szCs w:val="20"/>
                <w:lang w:val="ka-GE"/>
              </w:rPr>
              <w:t xml:space="preserve">ხმის </w:t>
            </w:r>
            <w:r w:rsidRPr="00E710F5">
              <w:rPr>
                <w:rFonts w:ascii="Sylfaen" w:hAnsi="Sylfaen"/>
                <w:b/>
                <w:sz w:val="20"/>
                <w:szCs w:val="20"/>
                <w:lang w:val="ka-GE"/>
              </w:rPr>
              <w:t>აპარატურის/ინსტრუმენტების</w:t>
            </w:r>
          </w:p>
          <w:p w:rsidR="00CB24D9" w:rsidRPr="00E710F5" w:rsidRDefault="00CB24D9"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E710F5">
              <w:rPr>
                <w:rFonts w:ascii="Sylfaen" w:hAnsi="Sylfaen"/>
                <w:b/>
                <w:sz w:val="20"/>
                <w:szCs w:val="20"/>
                <w:lang w:val="ka-GE"/>
              </w:rPr>
              <w:t>/აქსესუარების შერჩევა</w:t>
            </w:r>
          </w:p>
          <w:p w:rsidR="00CB24D9" w:rsidRPr="00E710F5" w:rsidRDefault="00CB24D9"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CB24D9" w:rsidRPr="00E710F5" w:rsidRDefault="00CB24D9"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CB24D9" w:rsidRPr="00E710F5" w:rsidRDefault="00CB24D9"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CB24D9" w:rsidRPr="00E710F5" w:rsidRDefault="00CB24D9"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782" w:type="pct"/>
          </w:tcPr>
          <w:p w:rsidR="00CB24D9" w:rsidRPr="00E710F5" w:rsidRDefault="00CB24D9" w:rsidP="001504A3">
            <w:pPr>
              <w:pStyle w:val="ListParagraph111"/>
              <w:numPr>
                <w:ilvl w:val="1"/>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bCs/>
                <w:sz w:val="20"/>
                <w:szCs w:val="20"/>
                <w:lang w:val="ka-GE"/>
              </w:rPr>
              <w:t>არჩევს ხმის ტექნიკური უზრუნველყოფის  ძირითად  და დამხმარე აპარატურას, აქსესუარებს</w:t>
            </w:r>
          </w:p>
          <w:p w:rsidR="00CB24D9" w:rsidRPr="00E710F5" w:rsidRDefault="00CB24D9" w:rsidP="001504A3">
            <w:pPr>
              <w:pStyle w:val="ListParagraph111"/>
              <w:numPr>
                <w:ilvl w:val="1"/>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bCs/>
                <w:sz w:val="20"/>
                <w:szCs w:val="20"/>
                <w:lang w:val="ka-GE"/>
              </w:rPr>
              <w:t>არჩევს  მ</w:t>
            </w:r>
            <w:r w:rsidRPr="00E710F5">
              <w:rPr>
                <w:rFonts w:ascii="Sylfaen" w:hAnsi="Sylfaen"/>
                <w:bCs/>
                <w:sz w:val="20"/>
                <w:szCs w:val="20"/>
                <w:lang w:val="ka-GE"/>
              </w:rPr>
              <w:t>იკროფონებს</w:t>
            </w:r>
          </w:p>
          <w:p w:rsidR="00CB24D9" w:rsidRPr="00E710F5" w:rsidRDefault="00CB24D9" w:rsidP="001504A3">
            <w:pPr>
              <w:pStyle w:val="ListParagraph111"/>
              <w:numPr>
                <w:ilvl w:val="1"/>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bCs/>
                <w:sz w:val="20"/>
                <w:szCs w:val="20"/>
                <w:lang w:val="ka-GE"/>
              </w:rPr>
              <w:t xml:space="preserve">არჩევს ხმის ჩაწერის მონიტორინგის   </w:t>
            </w:r>
            <w:r w:rsidRPr="00E710F5">
              <w:rPr>
                <w:rFonts w:ascii="Sylfaen" w:hAnsi="Sylfaen" w:cs="Sylfaen"/>
                <w:bCs/>
                <w:sz w:val="20"/>
                <w:szCs w:val="20"/>
                <w:lang w:val="ka-GE"/>
              </w:rPr>
              <w:t>მოწყობილობებს</w:t>
            </w:r>
          </w:p>
          <w:p w:rsidR="00CB24D9" w:rsidRPr="00E710F5" w:rsidRDefault="00CB24D9" w:rsidP="001504A3">
            <w:pPr>
              <w:pStyle w:val="ListParagraph111"/>
              <w:numPr>
                <w:ilvl w:val="1"/>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არჩევს ქარისა და წყლისაგან დამცავ საშუალებებს</w:t>
            </w:r>
          </w:p>
          <w:p w:rsidR="00CB24D9" w:rsidRPr="00E710F5" w:rsidRDefault="00CB24D9" w:rsidP="001504A3">
            <w:pPr>
              <w:pStyle w:val="ListParagraph111"/>
              <w:numPr>
                <w:ilvl w:val="1"/>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არჩევს კაბელს/კაბელებს</w:t>
            </w:r>
          </w:p>
          <w:p w:rsidR="00CB24D9" w:rsidRPr="00E710F5" w:rsidRDefault="00CB24D9" w:rsidP="001504A3">
            <w:pPr>
              <w:pStyle w:val="ListParagraph111"/>
              <w:numPr>
                <w:ilvl w:val="1"/>
                <w:numId w:val="16"/>
              </w:numPr>
              <w:spacing w:after="0" w:line="240" w:lineRule="auto"/>
              <w:ind w:right="-3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 xml:space="preserve">არჩევს </w:t>
            </w:r>
            <w:r w:rsidRPr="00E710F5">
              <w:rPr>
                <w:rFonts w:ascii="Sylfaen" w:hAnsi="Sylfaen"/>
                <w:bCs/>
                <w:sz w:val="20"/>
                <w:szCs w:val="20"/>
                <w:lang w:val="fr-FR"/>
              </w:rPr>
              <w:t>ელექტროდამცავ</w:t>
            </w:r>
            <w:r w:rsidRPr="00E710F5">
              <w:rPr>
                <w:rFonts w:ascii="Sylfaen" w:hAnsi="Sylfaen"/>
                <w:bCs/>
                <w:sz w:val="20"/>
                <w:szCs w:val="20"/>
                <w:lang w:val="ka-GE"/>
              </w:rPr>
              <w:t xml:space="preserve"> </w:t>
            </w:r>
            <w:r w:rsidRPr="00E710F5">
              <w:rPr>
                <w:rFonts w:ascii="Sylfaen" w:hAnsi="Sylfaen"/>
                <w:bCs/>
                <w:sz w:val="20"/>
                <w:szCs w:val="20"/>
                <w:lang w:val="fr-FR"/>
              </w:rPr>
              <w:t xml:space="preserve"> საშუალებებს</w:t>
            </w:r>
          </w:p>
        </w:tc>
      </w:tr>
      <w:tr w:rsidR="00E710F5" w:rsidRPr="00E710F5" w:rsidTr="001504A3">
        <w:tc>
          <w:tcPr>
            <w:cnfStyle w:val="001000000000" w:firstRow="0" w:lastRow="0" w:firstColumn="1" w:lastColumn="0" w:oddVBand="0" w:evenVBand="0" w:oddHBand="0" w:evenHBand="0" w:firstRowFirstColumn="0" w:firstRowLastColumn="0" w:lastRowFirstColumn="0" w:lastRowLastColumn="0"/>
            <w:tcW w:w="209" w:type="pct"/>
          </w:tcPr>
          <w:p w:rsidR="00CB24D9" w:rsidRPr="00E710F5" w:rsidRDefault="00CB24D9" w:rsidP="001504A3">
            <w:pPr>
              <w:spacing w:before="60" w:after="60"/>
              <w:rPr>
                <w:rFonts w:ascii="Sylfaen" w:eastAsiaTheme="majorEastAsia" w:hAnsi="Sylfaen" w:cs="Sylfaen"/>
                <w:bCs w:val="0"/>
                <w:sz w:val="20"/>
                <w:szCs w:val="20"/>
                <w:lang w:val="ka-GE"/>
              </w:rPr>
            </w:pPr>
            <w:r w:rsidRPr="00E710F5">
              <w:rPr>
                <w:rFonts w:ascii="Sylfaen" w:eastAsiaTheme="majorEastAsia" w:hAnsi="Sylfaen" w:cs="Sylfaen"/>
                <w:sz w:val="20"/>
                <w:szCs w:val="20"/>
                <w:lang w:val="ka-GE"/>
              </w:rPr>
              <w:t>2</w:t>
            </w:r>
          </w:p>
        </w:tc>
        <w:tc>
          <w:tcPr>
            <w:tcW w:w="2009" w:type="pct"/>
          </w:tcPr>
          <w:p w:rsidR="00CB24D9" w:rsidRPr="00E710F5" w:rsidRDefault="00CB24D9"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E710F5">
              <w:rPr>
                <w:rFonts w:ascii="Sylfaen" w:hAnsi="Sylfaen"/>
                <w:b/>
                <w:sz w:val="20"/>
                <w:szCs w:val="20"/>
                <w:lang w:val="ka-GE"/>
              </w:rPr>
              <w:t>ხმის აპარატურის მონტაჟი/დემონტაჟი</w:t>
            </w:r>
          </w:p>
        </w:tc>
        <w:tc>
          <w:tcPr>
            <w:tcW w:w="2782" w:type="pct"/>
          </w:tcPr>
          <w:p w:rsidR="00CB24D9" w:rsidRPr="00E710F5" w:rsidRDefault="00CB24D9" w:rsidP="001504A3">
            <w:pPr>
              <w:pStyle w:val="ListParagraph2"/>
              <w:numPr>
                <w:ilvl w:val="1"/>
                <w:numId w:val="17"/>
              </w:numPr>
              <w:tabs>
                <w:tab w:val="left" w:pos="425"/>
              </w:tabs>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bCs/>
                <w:sz w:val="20"/>
                <w:szCs w:val="20"/>
                <w:lang w:val="ka-GE"/>
              </w:rPr>
              <w:t>არჩევს</w:t>
            </w:r>
            <w:r w:rsidRPr="00E710F5">
              <w:rPr>
                <w:rFonts w:ascii="Sylfaen" w:hAnsi="Sylfaen"/>
                <w:bCs/>
                <w:sz w:val="20"/>
                <w:szCs w:val="20"/>
                <w:lang w:val="ka-GE"/>
              </w:rPr>
              <w:t xml:space="preserve">  ხმის  აღჭურვილობის მონტაჟისათვის ხელსაყრელ ადგილს</w:t>
            </w:r>
          </w:p>
          <w:p w:rsidR="00CB24D9" w:rsidRPr="00E710F5" w:rsidRDefault="00CB24D9" w:rsidP="001504A3">
            <w:pPr>
              <w:pStyle w:val="ListParagraph2"/>
              <w:numPr>
                <w:ilvl w:val="1"/>
                <w:numId w:val="17"/>
              </w:numPr>
              <w:tabs>
                <w:tab w:val="left" w:pos="425"/>
              </w:tabs>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sz w:val="20"/>
                <w:szCs w:val="20"/>
                <w:lang w:val="ka-GE"/>
              </w:rPr>
              <w:t>არჩევს</w:t>
            </w:r>
            <w:r w:rsidRPr="00E710F5">
              <w:rPr>
                <w:rFonts w:ascii="Sylfaen" w:hAnsi="Sylfaen"/>
                <w:sz w:val="20"/>
                <w:szCs w:val="20"/>
                <w:lang w:val="ka-GE"/>
              </w:rPr>
              <w:t xml:space="preserve"> ხმის აღჭურვილობის  მონტაჟისთვის საჭირო მასალას და ხელსაწყოებს</w:t>
            </w:r>
          </w:p>
          <w:p w:rsidR="00CB24D9" w:rsidRPr="00E710F5" w:rsidRDefault="00CB24D9" w:rsidP="001504A3">
            <w:pPr>
              <w:pStyle w:val="ListParagraph2"/>
              <w:numPr>
                <w:ilvl w:val="1"/>
                <w:numId w:val="17"/>
              </w:numPr>
              <w:tabs>
                <w:tab w:val="left" w:pos="425"/>
              </w:tabs>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bCs/>
                <w:sz w:val="20"/>
                <w:szCs w:val="20"/>
                <w:lang w:val="ka-GE"/>
              </w:rPr>
              <w:t>ახორციელებს</w:t>
            </w:r>
            <w:r w:rsidRPr="00E710F5">
              <w:rPr>
                <w:rFonts w:ascii="Sylfaen" w:hAnsi="Sylfaen"/>
                <w:bCs/>
                <w:sz w:val="20"/>
                <w:szCs w:val="20"/>
                <w:lang w:val="ka-GE"/>
              </w:rPr>
              <w:t xml:space="preserve"> სტუდიაში აპარატურის სტაციონარულ და დროებით მონტაჟს/დემონტაჟს</w:t>
            </w:r>
          </w:p>
          <w:p w:rsidR="00CB24D9" w:rsidRPr="00E710F5" w:rsidRDefault="00CB24D9" w:rsidP="001504A3">
            <w:pPr>
              <w:pStyle w:val="ListParagraph2"/>
              <w:numPr>
                <w:ilvl w:val="1"/>
                <w:numId w:val="17"/>
              </w:numPr>
              <w:tabs>
                <w:tab w:val="left" w:pos="425"/>
              </w:tabs>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sz w:val="20"/>
                <w:szCs w:val="20"/>
                <w:lang w:val="ka-GE"/>
              </w:rPr>
              <w:t>ახდენს</w:t>
            </w:r>
            <w:r w:rsidRPr="00E710F5">
              <w:rPr>
                <w:rFonts w:ascii="Sylfaen" w:hAnsi="Sylfaen"/>
                <w:sz w:val="20"/>
                <w:szCs w:val="20"/>
                <w:lang w:val="ka-GE"/>
              </w:rPr>
              <w:t xml:space="preserve"> მიკროფონების და აქსესუარების მონტაჟს/დემონტაჟს</w:t>
            </w:r>
          </w:p>
          <w:p w:rsidR="00CB24D9" w:rsidRPr="00E710F5" w:rsidRDefault="00CB24D9" w:rsidP="001504A3">
            <w:pPr>
              <w:pStyle w:val="ListParagraph2"/>
              <w:numPr>
                <w:ilvl w:val="1"/>
                <w:numId w:val="17"/>
              </w:numPr>
              <w:tabs>
                <w:tab w:val="left" w:pos="425"/>
              </w:tabs>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bCs/>
                <w:sz w:val="20"/>
                <w:szCs w:val="20"/>
                <w:lang w:val="ka-GE"/>
              </w:rPr>
              <w:t>უზრუნველყოფს</w:t>
            </w:r>
            <w:r w:rsidRPr="00E710F5">
              <w:rPr>
                <w:rFonts w:ascii="Sylfaen" w:hAnsi="Sylfaen"/>
                <w:bCs/>
                <w:sz w:val="20"/>
                <w:szCs w:val="20"/>
                <w:lang w:val="ka-GE"/>
              </w:rPr>
              <w:t xml:space="preserve"> ელექტროუსაფრთხოების დაცვას დამიწების საშუალებით</w:t>
            </w:r>
          </w:p>
          <w:p w:rsidR="00CB24D9" w:rsidRPr="00E710F5" w:rsidRDefault="00CB24D9" w:rsidP="001504A3">
            <w:pPr>
              <w:pStyle w:val="ListParagraph2"/>
              <w:numPr>
                <w:ilvl w:val="1"/>
                <w:numId w:val="17"/>
              </w:numPr>
              <w:tabs>
                <w:tab w:val="left" w:pos="425"/>
              </w:tabs>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bCs/>
                <w:sz w:val="20"/>
                <w:szCs w:val="20"/>
                <w:lang w:val="ka-GE"/>
              </w:rPr>
              <w:t>ახდენს</w:t>
            </w:r>
            <w:r w:rsidRPr="00E710F5">
              <w:rPr>
                <w:rFonts w:ascii="Sylfaen" w:hAnsi="Sylfaen"/>
                <w:bCs/>
                <w:sz w:val="20"/>
                <w:szCs w:val="20"/>
                <w:lang w:val="ka-GE"/>
              </w:rPr>
              <w:t xml:space="preserve"> კაბელებისა და სხვა დამატებითი აქსესუარების შენიღბვას სამუშაო სივრცეში</w:t>
            </w:r>
          </w:p>
          <w:p w:rsidR="00CB24D9" w:rsidRPr="00E710F5" w:rsidRDefault="00CB24D9" w:rsidP="001504A3">
            <w:pPr>
              <w:pStyle w:val="ListParagraph2"/>
              <w:numPr>
                <w:ilvl w:val="1"/>
                <w:numId w:val="17"/>
              </w:numPr>
              <w:tabs>
                <w:tab w:val="left" w:pos="425"/>
              </w:tabs>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eastAsiaTheme="majorEastAsia" w:hAnsi="Sylfaen" w:cs="Sylfaen"/>
                <w:sz w:val="20"/>
                <w:szCs w:val="20"/>
                <w:lang w:val="ka-GE"/>
              </w:rPr>
              <w:t xml:space="preserve">განალაგებს სტუდიაში აკუსტიკურ მასალას </w:t>
            </w:r>
          </w:p>
        </w:tc>
      </w:tr>
      <w:tr w:rsidR="00E710F5" w:rsidRPr="00E710F5" w:rsidTr="00150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CB24D9" w:rsidRPr="00E710F5" w:rsidRDefault="00CB24D9" w:rsidP="001504A3">
            <w:pPr>
              <w:spacing w:before="60" w:after="60"/>
              <w:rPr>
                <w:rFonts w:ascii="Sylfaen" w:eastAsiaTheme="majorEastAsia" w:hAnsi="Sylfaen" w:cs="Sylfaen"/>
                <w:bCs w:val="0"/>
                <w:sz w:val="20"/>
                <w:szCs w:val="20"/>
                <w:lang w:val="ka-GE"/>
              </w:rPr>
            </w:pPr>
            <w:r w:rsidRPr="00E710F5">
              <w:rPr>
                <w:rFonts w:ascii="Sylfaen" w:eastAsiaTheme="majorEastAsia" w:hAnsi="Sylfaen" w:cs="Sylfaen"/>
                <w:sz w:val="20"/>
                <w:szCs w:val="20"/>
                <w:lang w:val="ka-GE"/>
              </w:rPr>
              <w:t>3</w:t>
            </w:r>
          </w:p>
        </w:tc>
        <w:tc>
          <w:tcPr>
            <w:tcW w:w="2009" w:type="pct"/>
          </w:tcPr>
          <w:p w:rsidR="00CB24D9" w:rsidRPr="00E710F5" w:rsidRDefault="00CB24D9"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E710F5">
              <w:rPr>
                <w:rFonts w:ascii="Sylfaen" w:hAnsi="Sylfaen"/>
                <w:b/>
                <w:sz w:val="20"/>
                <w:szCs w:val="20"/>
                <w:lang w:val="ka-GE"/>
              </w:rPr>
              <w:t>ხმის აპარატურის მომზადება სამუშაოდ</w:t>
            </w:r>
          </w:p>
        </w:tc>
        <w:tc>
          <w:tcPr>
            <w:tcW w:w="2782" w:type="pct"/>
          </w:tcPr>
          <w:p w:rsidR="00CB24D9" w:rsidRPr="00E710F5" w:rsidRDefault="00CB24D9" w:rsidP="001504A3">
            <w:pPr>
              <w:pStyle w:val="ListParagraph11"/>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აწყობს აკუსტიკურ სისტემებს</w:t>
            </w:r>
          </w:p>
          <w:p w:rsidR="00CB24D9" w:rsidRPr="00E710F5" w:rsidRDefault="00CB24D9" w:rsidP="001504A3">
            <w:pPr>
              <w:pStyle w:val="ListParagraph11"/>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გაყავს კომუტაცია ტექ. აღჭურვილობებს შორის</w:t>
            </w:r>
          </w:p>
          <w:p w:rsidR="00CB24D9" w:rsidRPr="00E710F5" w:rsidRDefault="00CB24D9" w:rsidP="001504A3">
            <w:pPr>
              <w:pStyle w:val="ListParagraph11"/>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ამზადებს აუდიო მიქსერს სამუშაო პროცესისათვის</w:t>
            </w:r>
          </w:p>
          <w:p w:rsidR="00CB24D9" w:rsidRPr="00E710F5" w:rsidRDefault="00CB24D9" w:rsidP="001504A3">
            <w:pPr>
              <w:pStyle w:val="ListParagraph11"/>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 xml:space="preserve"> ახდენს აკუსტიკური სისტემების კალიბრაციას</w:t>
            </w:r>
          </w:p>
          <w:p w:rsidR="00CB24D9" w:rsidRPr="00E710F5" w:rsidRDefault="00CB24D9" w:rsidP="001504A3">
            <w:pPr>
              <w:pStyle w:val="ListParagraph11"/>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 xml:space="preserve">ამოწმებს სასიგნალო კომუტაციის გამართულობას </w:t>
            </w:r>
            <w:r w:rsidRPr="00E710F5">
              <w:rPr>
                <w:rFonts w:ascii="Sylfaen" w:hAnsi="Sylfaen" w:cs="Sylfaen"/>
                <w:sz w:val="20"/>
                <w:szCs w:val="20"/>
                <w:lang w:val="ka-GE"/>
              </w:rPr>
              <w:lastRenderedPageBreak/>
              <w:t>ძირითად აპარატურასა და ხმის სისტემის კომპონენტებს შორის</w:t>
            </w:r>
          </w:p>
          <w:p w:rsidR="00CB24D9" w:rsidRPr="00E710F5" w:rsidRDefault="00CB24D9" w:rsidP="001504A3">
            <w:pPr>
              <w:pStyle w:val="ListParagraph11"/>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ამოწმებს სინქრონიზაციას ციფრულ მოწყობილობებს შორის</w:t>
            </w:r>
          </w:p>
        </w:tc>
      </w:tr>
      <w:tr w:rsidR="00E710F5" w:rsidRPr="00E710F5" w:rsidTr="001504A3">
        <w:tc>
          <w:tcPr>
            <w:cnfStyle w:val="001000000000" w:firstRow="0" w:lastRow="0" w:firstColumn="1" w:lastColumn="0" w:oddVBand="0" w:evenVBand="0" w:oddHBand="0" w:evenHBand="0" w:firstRowFirstColumn="0" w:firstRowLastColumn="0" w:lastRowFirstColumn="0" w:lastRowLastColumn="0"/>
            <w:tcW w:w="209" w:type="pct"/>
          </w:tcPr>
          <w:p w:rsidR="00CB24D9" w:rsidRPr="00E710F5" w:rsidRDefault="00CB24D9" w:rsidP="001504A3">
            <w:pPr>
              <w:spacing w:before="60" w:after="60"/>
              <w:rPr>
                <w:rFonts w:ascii="Sylfaen" w:eastAsiaTheme="majorEastAsia" w:hAnsi="Sylfaen" w:cs="Sylfaen"/>
                <w:bCs w:val="0"/>
                <w:sz w:val="20"/>
                <w:szCs w:val="20"/>
                <w:lang w:val="ka-GE"/>
              </w:rPr>
            </w:pPr>
            <w:r w:rsidRPr="00E710F5">
              <w:rPr>
                <w:rFonts w:ascii="Sylfaen" w:eastAsiaTheme="majorEastAsia" w:hAnsi="Sylfaen" w:cs="Sylfaen"/>
                <w:sz w:val="20"/>
                <w:szCs w:val="20"/>
                <w:lang w:val="ka-GE"/>
              </w:rPr>
              <w:lastRenderedPageBreak/>
              <w:t>4</w:t>
            </w:r>
          </w:p>
        </w:tc>
        <w:tc>
          <w:tcPr>
            <w:tcW w:w="2009" w:type="pct"/>
          </w:tcPr>
          <w:p w:rsidR="00CB24D9" w:rsidRPr="00E710F5" w:rsidRDefault="00CB24D9"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lang w:val="ka-GE"/>
              </w:rPr>
            </w:pPr>
            <w:r w:rsidRPr="00E710F5">
              <w:rPr>
                <w:rFonts w:ascii="Sylfaen" w:hAnsi="Sylfaen"/>
                <w:b/>
                <w:sz w:val="20"/>
                <w:szCs w:val="20"/>
                <w:lang w:val="ka-GE"/>
              </w:rPr>
              <w:t xml:space="preserve"> ხმის </w:t>
            </w:r>
            <w:r w:rsidRPr="00E710F5">
              <w:rPr>
                <w:rFonts w:ascii="Sylfaen" w:hAnsi="Sylfaen" w:cs="Arial"/>
                <w:b/>
                <w:bCs/>
                <w:sz w:val="20"/>
                <w:szCs w:val="20"/>
                <w:lang w:val="ka-GE"/>
              </w:rPr>
              <w:t xml:space="preserve"> ტექნიკური უზრუნველყოფა</w:t>
            </w:r>
          </w:p>
          <w:p w:rsidR="00CB24D9" w:rsidRPr="00E710F5" w:rsidRDefault="00CB24D9"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p>
        </w:tc>
        <w:tc>
          <w:tcPr>
            <w:tcW w:w="2782" w:type="pct"/>
          </w:tcPr>
          <w:p w:rsidR="00CB24D9" w:rsidRPr="00E710F5" w:rsidRDefault="00CB24D9" w:rsidP="001504A3">
            <w:pPr>
              <w:spacing w:before="60"/>
              <w:ind w:left="350" w:hanging="350"/>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E710F5">
              <w:rPr>
                <w:rFonts w:ascii="Sylfaen" w:hAnsi="Sylfaen" w:cs="Arial"/>
                <w:sz w:val="20"/>
                <w:szCs w:val="20"/>
                <w:lang w:val="ka-GE"/>
              </w:rPr>
              <w:t>4.1.იყენებს ხმის დამუშავების პროგრამულ უზრუნველყოფას</w:t>
            </w:r>
          </w:p>
          <w:p w:rsidR="00CB24D9" w:rsidRPr="00E710F5" w:rsidRDefault="00CB24D9" w:rsidP="001504A3">
            <w:pPr>
              <w:spacing w:before="60"/>
              <w:ind w:left="350" w:hanging="350"/>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E710F5">
              <w:rPr>
                <w:rFonts w:ascii="Sylfaen" w:hAnsi="Sylfaen" w:cs="Arial"/>
                <w:sz w:val="20"/>
                <w:szCs w:val="20"/>
                <w:lang w:val="ka-GE"/>
              </w:rPr>
              <w:t>4.2.ახორციელებს სტუდიაში ხმით უზრუნველყოფის ტექნიკურ  მომსახურებას</w:t>
            </w:r>
          </w:p>
          <w:p w:rsidR="00CB24D9" w:rsidRPr="00E710F5" w:rsidRDefault="00CB24D9" w:rsidP="001504A3">
            <w:pPr>
              <w:spacing w:before="60"/>
              <w:ind w:left="350" w:hanging="350"/>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E710F5">
              <w:rPr>
                <w:rFonts w:ascii="Sylfaen" w:hAnsi="Sylfaen" w:cs="Arial"/>
                <w:sz w:val="20"/>
                <w:szCs w:val="20"/>
                <w:lang w:val="ka-GE"/>
              </w:rPr>
              <w:t>4.3.ახორციელებს ღონისძიების  გახმოვანების, ცოცხალი შესრულების ხმის  ტექნიკურ უზრუნველყოფას</w:t>
            </w:r>
          </w:p>
          <w:p w:rsidR="00CB24D9" w:rsidRPr="00E710F5" w:rsidRDefault="00CB24D9" w:rsidP="001504A3">
            <w:pPr>
              <w:spacing w:before="60"/>
              <w:ind w:left="350" w:hanging="350"/>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E710F5">
              <w:rPr>
                <w:rFonts w:ascii="Sylfaen" w:hAnsi="Sylfaen" w:cs="Arial"/>
                <w:sz w:val="20"/>
                <w:szCs w:val="20"/>
                <w:lang w:val="ka-GE"/>
              </w:rPr>
              <w:t>4.4.ახდენს ხმის ჩაწერის ტექნიკურ უზრუნველყოფას</w:t>
            </w:r>
          </w:p>
          <w:p w:rsidR="00CB24D9" w:rsidRPr="00E710F5" w:rsidRDefault="00CB24D9" w:rsidP="001504A3">
            <w:pPr>
              <w:pStyle w:val="ListParagraph2"/>
              <w:tabs>
                <w:tab w:val="left" w:pos="425"/>
              </w:tabs>
              <w:spacing w:before="60" w:after="0" w:line="240" w:lineRule="auto"/>
              <w:ind w:left="350" w:hanging="35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E710F5">
              <w:rPr>
                <w:rFonts w:ascii="Sylfaen" w:hAnsi="Sylfaen" w:cs="Arial"/>
                <w:sz w:val="20"/>
                <w:szCs w:val="20"/>
                <w:lang w:val="ka-GE"/>
              </w:rPr>
              <w:t>4.5. ახდენს  ფონური გახმოვანების ტექნიკურ  უზრუნველოფას</w:t>
            </w:r>
          </w:p>
        </w:tc>
      </w:tr>
      <w:tr w:rsidR="00E710F5" w:rsidRPr="00E710F5" w:rsidTr="00150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AF180B" w:rsidRPr="00E710F5" w:rsidRDefault="00AF180B" w:rsidP="001504A3">
            <w:pPr>
              <w:spacing w:before="60" w:after="60"/>
              <w:rPr>
                <w:rFonts w:ascii="Sylfaen" w:eastAsiaTheme="majorEastAsia" w:hAnsi="Sylfaen" w:cs="Sylfaen"/>
                <w:bCs w:val="0"/>
                <w:sz w:val="20"/>
                <w:szCs w:val="20"/>
                <w:lang w:val="ka-GE"/>
              </w:rPr>
            </w:pPr>
            <w:r w:rsidRPr="00E710F5">
              <w:rPr>
                <w:rFonts w:ascii="Sylfaen" w:eastAsiaTheme="majorEastAsia" w:hAnsi="Sylfaen" w:cs="Sylfaen"/>
                <w:sz w:val="20"/>
                <w:szCs w:val="20"/>
                <w:lang w:val="ka-GE"/>
              </w:rPr>
              <w:t>5</w:t>
            </w:r>
          </w:p>
        </w:tc>
        <w:tc>
          <w:tcPr>
            <w:tcW w:w="2009" w:type="pct"/>
          </w:tcPr>
          <w:p w:rsidR="00AF180B" w:rsidRPr="00E710F5" w:rsidRDefault="00AF180B"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E710F5">
              <w:rPr>
                <w:rFonts w:ascii="Sylfaen" w:hAnsi="Sylfaen" w:cs="Sylfaen"/>
                <w:bCs/>
                <w:sz w:val="20"/>
                <w:szCs w:val="20"/>
                <w:lang w:val="ka-GE"/>
              </w:rPr>
              <w:t xml:space="preserve"> </w:t>
            </w:r>
            <w:r w:rsidRPr="00E710F5">
              <w:rPr>
                <w:rFonts w:ascii="Sylfaen" w:eastAsia="Calibri" w:hAnsi="Sylfaen" w:cs="Sylfaen"/>
                <w:b/>
                <w:bCs/>
                <w:sz w:val="20"/>
                <w:szCs w:val="20"/>
                <w:lang w:val="ka-GE"/>
              </w:rPr>
              <w:t xml:space="preserve">ხმის აღჭურვილობის  მოვლა-შენახვა </w:t>
            </w:r>
          </w:p>
        </w:tc>
        <w:tc>
          <w:tcPr>
            <w:tcW w:w="2782" w:type="pct"/>
          </w:tcPr>
          <w:p w:rsidR="00AF180B" w:rsidRPr="00E710F5" w:rsidRDefault="00AF180B" w:rsidP="001504A3">
            <w:pPr>
              <w:pStyle w:val="ListParagraph2"/>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ასუფთავებს ხმის ძირითად და დამხმარე აპარატურას, ხელსაწყოებსა და აქსესუარებს</w:t>
            </w:r>
          </w:p>
          <w:p w:rsidR="00AF180B" w:rsidRPr="00E710F5" w:rsidRDefault="00AF180B" w:rsidP="001504A3">
            <w:pPr>
              <w:pStyle w:val="ListParagraph2"/>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ასაწყობებს  ხმის ძირითად და დამხმარე აპარატურას, ხელსაწყოებსა და აქსესუარებს</w:t>
            </w:r>
          </w:p>
          <w:p w:rsidR="00AF180B" w:rsidRPr="00E710F5" w:rsidRDefault="00AF180B" w:rsidP="001504A3">
            <w:pPr>
              <w:pStyle w:val="ListParagraph2"/>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ახდენს  ხმის ძირითად და დამხმარე აპარატურის, ხელსაწყოებისა და აქსესუარების ტრანსპორტირებას</w:t>
            </w:r>
          </w:p>
          <w:p w:rsidR="00AF180B" w:rsidRPr="00E710F5" w:rsidRDefault="00AF180B" w:rsidP="001504A3">
            <w:pPr>
              <w:pStyle w:val="ListParagraph2"/>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ახდენს  ხმის ძირითადი და დამხმარე აპარატურის, ხელსაწყოებისა და აქსესუარების მდგომარეობის  მონიტორინგს</w:t>
            </w:r>
          </w:p>
        </w:tc>
      </w:tr>
      <w:tr w:rsidR="00E710F5" w:rsidRPr="00E710F5" w:rsidTr="001504A3">
        <w:tc>
          <w:tcPr>
            <w:cnfStyle w:val="001000000000" w:firstRow="0" w:lastRow="0" w:firstColumn="1" w:lastColumn="0" w:oddVBand="0" w:evenVBand="0" w:oddHBand="0" w:evenHBand="0" w:firstRowFirstColumn="0" w:firstRowLastColumn="0" w:lastRowFirstColumn="0" w:lastRowLastColumn="0"/>
            <w:tcW w:w="209" w:type="pct"/>
          </w:tcPr>
          <w:p w:rsidR="00AF180B" w:rsidRPr="00E710F5" w:rsidRDefault="00AF180B" w:rsidP="001504A3">
            <w:pPr>
              <w:spacing w:before="60" w:after="60"/>
              <w:rPr>
                <w:rFonts w:ascii="Sylfaen" w:eastAsiaTheme="majorEastAsia" w:hAnsi="Sylfaen" w:cs="Sylfaen"/>
                <w:bCs w:val="0"/>
                <w:sz w:val="20"/>
                <w:szCs w:val="20"/>
                <w:lang w:val="ka-GE"/>
              </w:rPr>
            </w:pPr>
            <w:r w:rsidRPr="00E710F5">
              <w:rPr>
                <w:rFonts w:ascii="Sylfaen" w:eastAsiaTheme="majorEastAsia" w:hAnsi="Sylfaen" w:cs="Sylfaen"/>
                <w:sz w:val="20"/>
                <w:szCs w:val="20"/>
                <w:lang w:val="ka-GE"/>
              </w:rPr>
              <w:t>6</w:t>
            </w:r>
          </w:p>
        </w:tc>
        <w:tc>
          <w:tcPr>
            <w:tcW w:w="2009" w:type="pct"/>
          </w:tcPr>
          <w:p w:rsidR="00AF180B" w:rsidRPr="00E710F5" w:rsidRDefault="00AF180B"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E710F5">
              <w:rPr>
                <w:rFonts w:ascii="Sylfaen" w:hAnsi="Sylfaen"/>
                <w:b/>
                <w:sz w:val="20"/>
                <w:szCs w:val="20"/>
                <w:lang w:val="ka-GE"/>
              </w:rPr>
              <w:t>შრომის უსაფრთხოების დაცვა</w:t>
            </w:r>
          </w:p>
        </w:tc>
        <w:tc>
          <w:tcPr>
            <w:tcW w:w="2782" w:type="pct"/>
          </w:tcPr>
          <w:p w:rsidR="00AF180B" w:rsidRPr="00E710F5" w:rsidRDefault="00AF180B" w:rsidP="001504A3">
            <w:pPr>
              <w:pStyle w:val="ListParagraph1"/>
              <w:numPr>
                <w:ilvl w:val="1"/>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განსაზღვრავს სამუშაო რისკებს</w:t>
            </w:r>
          </w:p>
          <w:p w:rsidR="00AF180B" w:rsidRPr="00E710F5" w:rsidRDefault="00AF180B" w:rsidP="001504A3">
            <w:pPr>
              <w:pStyle w:val="ListParagraph1"/>
              <w:numPr>
                <w:ilvl w:val="1"/>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იცავს პირად და სამუშაო ადგილის სანიტარულ-ჰიგიენურ ნორმებს</w:t>
            </w:r>
          </w:p>
          <w:p w:rsidR="00AF180B" w:rsidRPr="00E710F5" w:rsidRDefault="00AF180B" w:rsidP="001504A3">
            <w:pPr>
              <w:pStyle w:val="ListParagraph1"/>
              <w:numPr>
                <w:ilvl w:val="1"/>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იცავს გარემოს დაცვის ნორმებს</w:t>
            </w:r>
          </w:p>
          <w:p w:rsidR="00AF180B" w:rsidRPr="00E710F5" w:rsidRDefault="00AF180B" w:rsidP="001504A3">
            <w:pPr>
              <w:pStyle w:val="ListParagraph1"/>
              <w:numPr>
                <w:ilvl w:val="1"/>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იცავს ელექტრო, ტექნიკური და ხანძრსაწინააღმდეგო უსაფრთხოების ნორმებს</w:t>
            </w:r>
          </w:p>
          <w:p w:rsidR="00AF180B" w:rsidRPr="00E710F5" w:rsidRDefault="00AF180B" w:rsidP="001504A3">
            <w:pPr>
              <w:pStyle w:val="ListParagraph1"/>
              <w:numPr>
                <w:ilvl w:val="1"/>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bCs/>
                <w:sz w:val="20"/>
                <w:szCs w:val="20"/>
                <w:lang w:val="ka-GE"/>
              </w:rPr>
              <w:t>იცავს პირველადი დახმარების გაწევის  წესებს</w:t>
            </w:r>
          </w:p>
        </w:tc>
      </w:tr>
      <w:tr w:rsidR="00E710F5" w:rsidRPr="00E710F5" w:rsidTr="00150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AF180B" w:rsidRPr="00E710F5" w:rsidRDefault="00AF180B" w:rsidP="001504A3">
            <w:pPr>
              <w:spacing w:before="60" w:after="60"/>
              <w:rPr>
                <w:rFonts w:ascii="Sylfaen" w:eastAsiaTheme="majorEastAsia" w:hAnsi="Sylfaen" w:cs="Sylfaen"/>
                <w:sz w:val="20"/>
                <w:szCs w:val="20"/>
              </w:rPr>
            </w:pPr>
            <w:r w:rsidRPr="00E710F5">
              <w:rPr>
                <w:rFonts w:ascii="Sylfaen" w:eastAsiaTheme="majorEastAsia" w:hAnsi="Sylfaen" w:cs="Sylfaen"/>
                <w:sz w:val="20"/>
                <w:szCs w:val="20"/>
              </w:rPr>
              <w:t>7</w:t>
            </w:r>
          </w:p>
        </w:tc>
        <w:tc>
          <w:tcPr>
            <w:tcW w:w="2009" w:type="pct"/>
          </w:tcPr>
          <w:p w:rsidR="00AF180B" w:rsidRPr="00E710F5" w:rsidRDefault="00AF180B"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E710F5">
              <w:rPr>
                <w:rFonts w:ascii="Sylfaen" w:hAnsi="Sylfaen"/>
                <w:b/>
                <w:bCs/>
                <w:sz w:val="20"/>
                <w:szCs w:val="20"/>
                <w:lang w:val="ka-GE"/>
              </w:rPr>
              <w:t>პროფესიულ განვითარებაზე ზრუნვა</w:t>
            </w:r>
          </w:p>
        </w:tc>
        <w:tc>
          <w:tcPr>
            <w:tcW w:w="2782" w:type="pct"/>
          </w:tcPr>
          <w:p w:rsidR="00AF180B" w:rsidRPr="00E710F5" w:rsidRDefault="00AF180B" w:rsidP="001504A3">
            <w:pPr>
              <w:pStyle w:val="ListParagraph2"/>
              <w:numPr>
                <w:ilvl w:val="1"/>
                <w:numId w:val="21"/>
              </w:numPr>
              <w:tabs>
                <w:tab w:val="left" w:pos="720"/>
                <w:tab w:val="left" w:pos="1440"/>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bCs/>
                <w:sz w:val="20"/>
                <w:szCs w:val="20"/>
                <w:lang w:val="ka-GE"/>
              </w:rPr>
              <w:t>აფასებს საკუთარ კომპეტენციას</w:t>
            </w:r>
          </w:p>
          <w:p w:rsidR="00AF180B" w:rsidRPr="00E710F5" w:rsidRDefault="00AF180B" w:rsidP="001504A3">
            <w:pPr>
              <w:pStyle w:val="ListParagraph2"/>
              <w:numPr>
                <w:ilvl w:val="1"/>
                <w:numId w:val="21"/>
              </w:numPr>
              <w:tabs>
                <w:tab w:val="left" w:pos="720"/>
                <w:tab w:val="left" w:pos="1440"/>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bCs/>
                <w:sz w:val="20"/>
                <w:szCs w:val="20"/>
                <w:lang w:val="ka-GE"/>
              </w:rPr>
              <w:t>გეგმავს პროფესიულ განვითარებას</w:t>
            </w:r>
          </w:p>
          <w:p w:rsidR="00AF180B" w:rsidRPr="00E710F5" w:rsidRDefault="00AF180B" w:rsidP="001504A3">
            <w:pPr>
              <w:pStyle w:val="ListParagraph2"/>
              <w:numPr>
                <w:ilvl w:val="1"/>
                <w:numId w:val="21"/>
              </w:numPr>
              <w:tabs>
                <w:tab w:val="left" w:pos="720"/>
                <w:tab w:val="left" w:pos="1440"/>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bCs/>
                <w:sz w:val="20"/>
                <w:szCs w:val="20"/>
                <w:lang w:val="ka-GE"/>
              </w:rPr>
              <w:t>ეცნობა ტექნიკურ სიახლეებს</w:t>
            </w:r>
          </w:p>
          <w:p w:rsidR="00AF180B" w:rsidRPr="00E710F5" w:rsidRDefault="00AF180B" w:rsidP="001504A3">
            <w:pPr>
              <w:pStyle w:val="ListParagraph2"/>
              <w:numPr>
                <w:ilvl w:val="1"/>
                <w:numId w:val="21"/>
              </w:numPr>
              <w:tabs>
                <w:tab w:val="left" w:pos="720"/>
                <w:tab w:val="left" w:pos="1440"/>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bCs/>
                <w:sz w:val="20"/>
                <w:szCs w:val="20"/>
                <w:lang w:val="ka-GE"/>
              </w:rPr>
              <w:t>ეცნობა დარგობრივ ლიტერატურას</w:t>
            </w:r>
          </w:p>
          <w:p w:rsidR="00AF180B" w:rsidRPr="00E710F5" w:rsidRDefault="00AF180B" w:rsidP="001504A3">
            <w:pPr>
              <w:pStyle w:val="ListParagraph2"/>
              <w:numPr>
                <w:ilvl w:val="1"/>
                <w:numId w:val="21"/>
              </w:numPr>
              <w:tabs>
                <w:tab w:val="left" w:pos="720"/>
                <w:tab w:val="left" w:pos="1440"/>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bCs/>
                <w:sz w:val="20"/>
                <w:szCs w:val="20"/>
                <w:lang w:val="ka-GE"/>
              </w:rPr>
              <w:t>ერთვება პროფესიული განვითარების  ღონისძიებებში</w:t>
            </w:r>
          </w:p>
        </w:tc>
      </w:tr>
    </w:tbl>
    <w:p w:rsidR="00E94B32" w:rsidRPr="00E710F5" w:rsidRDefault="00E94B32" w:rsidP="00E710F5">
      <w:pPr>
        <w:spacing w:before="60" w:after="60" w:line="240" w:lineRule="auto"/>
        <w:jc w:val="both"/>
        <w:rPr>
          <w:rFonts w:ascii="Sylfaen" w:eastAsiaTheme="majorEastAsia" w:hAnsi="Sylfaen" w:cs="Sylfaen"/>
          <w:b/>
          <w:bCs/>
          <w:sz w:val="20"/>
          <w:szCs w:val="20"/>
          <w:lang w:val="ka-GE"/>
        </w:rPr>
      </w:pPr>
    </w:p>
    <w:p w:rsidR="00131A9F" w:rsidRPr="00E710F5" w:rsidRDefault="00131A9F" w:rsidP="00E710F5">
      <w:pPr>
        <w:pStyle w:val="ListParagraph"/>
        <w:tabs>
          <w:tab w:val="left" w:pos="270"/>
          <w:tab w:val="left" w:pos="360"/>
        </w:tabs>
        <w:spacing w:before="60" w:after="60" w:line="240" w:lineRule="auto"/>
        <w:ind w:left="375"/>
        <w:jc w:val="both"/>
        <w:rPr>
          <w:rFonts w:ascii="Sylfaen" w:hAnsi="Sylfaen"/>
          <w:b/>
          <w:sz w:val="20"/>
          <w:szCs w:val="20"/>
          <w:lang w:val="ka-GE"/>
        </w:rPr>
      </w:pPr>
    </w:p>
    <w:p w:rsidR="00AB0581" w:rsidRPr="00E710F5" w:rsidRDefault="005B200C"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პიროვნული თვისებები:</w:t>
      </w:r>
    </w:p>
    <w:p w:rsidR="00204CC8" w:rsidRPr="00E710F5" w:rsidRDefault="00204CC8" w:rsidP="00E710F5">
      <w:pPr>
        <w:pStyle w:val="ListParagraph3"/>
        <w:numPr>
          <w:ilvl w:val="0"/>
          <w:numId w:val="23"/>
        </w:numPr>
        <w:tabs>
          <w:tab w:val="left" w:pos="270"/>
          <w:tab w:val="left" w:pos="360"/>
        </w:tabs>
        <w:spacing w:before="60" w:after="0" w:line="240" w:lineRule="auto"/>
        <w:jc w:val="both"/>
        <w:rPr>
          <w:rFonts w:ascii="Sylfaen" w:hAnsi="Sylfaen"/>
          <w:sz w:val="20"/>
          <w:szCs w:val="20"/>
          <w:lang w:val="ka-GE"/>
        </w:rPr>
      </w:pPr>
      <w:r w:rsidRPr="00E710F5">
        <w:rPr>
          <w:rFonts w:ascii="Sylfaen" w:hAnsi="Sylfaen" w:cs="Sylfaen"/>
          <w:sz w:val="20"/>
          <w:szCs w:val="20"/>
          <w:lang w:val="ka-GE"/>
        </w:rPr>
        <w:t>ორგანიზებული</w:t>
      </w:r>
    </w:p>
    <w:p w:rsidR="00204CC8" w:rsidRPr="00E710F5" w:rsidRDefault="00204CC8" w:rsidP="00E710F5">
      <w:pPr>
        <w:pStyle w:val="ListParagraph3"/>
        <w:numPr>
          <w:ilvl w:val="0"/>
          <w:numId w:val="23"/>
        </w:numPr>
        <w:tabs>
          <w:tab w:val="left" w:pos="270"/>
          <w:tab w:val="left" w:pos="360"/>
        </w:tabs>
        <w:spacing w:before="60" w:after="0" w:line="240" w:lineRule="auto"/>
        <w:jc w:val="both"/>
        <w:rPr>
          <w:rFonts w:ascii="Sylfaen" w:hAnsi="Sylfaen"/>
          <w:sz w:val="20"/>
          <w:szCs w:val="20"/>
          <w:lang w:val="ka-GE"/>
        </w:rPr>
      </w:pPr>
      <w:r w:rsidRPr="00E710F5">
        <w:rPr>
          <w:rFonts w:ascii="Sylfaen" w:hAnsi="Sylfaen" w:cs="Sylfaen"/>
          <w:sz w:val="20"/>
          <w:szCs w:val="20"/>
          <w:lang w:val="ka-GE"/>
        </w:rPr>
        <w:t>პუნქტუალური</w:t>
      </w:r>
    </w:p>
    <w:p w:rsidR="00204CC8" w:rsidRPr="00E710F5" w:rsidRDefault="00204CC8" w:rsidP="00E710F5">
      <w:pPr>
        <w:pStyle w:val="ListParagraph3"/>
        <w:numPr>
          <w:ilvl w:val="0"/>
          <w:numId w:val="23"/>
        </w:numPr>
        <w:tabs>
          <w:tab w:val="left" w:pos="270"/>
          <w:tab w:val="left" w:pos="360"/>
        </w:tabs>
        <w:spacing w:before="60" w:after="0" w:line="240" w:lineRule="auto"/>
        <w:jc w:val="both"/>
        <w:rPr>
          <w:rFonts w:ascii="Sylfaen" w:hAnsi="Sylfaen"/>
          <w:sz w:val="20"/>
          <w:szCs w:val="20"/>
          <w:lang w:val="ka-GE"/>
        </w:rPr>
      </w:pPr>
      <w:r w:rsidRPr="00E710F5">
        <w:rPr>
          <w:rFonts w:ascii="Sylfaen" w:hAnsi="Sylfaen" w:cs="Sylfaen"/>
          <w:sz w:val="20"/>
          <w:szCs w:val="20"/>
          <w:lang w:val="ka-GE"/>
        </w:rPr>
        <w:t>პასუხისმგებლობიანი</w:t>
      </w:r>
    </w:p>
    <w:p w:rsidR="00D3735C" w:rsidRPr="00E710F5" w:rsidRDefault="00D3735C" w:rsidP="00E710F5">
      <w:pPr>
        <w:pStyle w:val="ListParagraph"/>
        <w:tabs>
          <w:tab w:val="left" w:pos="270"/>
          <w:tab w:val="left" w:pos="360"/>
        </w:tabs>
        <w:spacing w:before="60" w:after="60" w:line="240" w:lineRule="auto"/>
        <w:ind w:left="375"/>
        <w:jc w:val="both"/>
        <w:rPr>
          <w:rFonts w:ascii="Sylfaen" w:hAnsi="Sylfaen"/>
          <w:b/>
          <w:sz w:val="20"/>
          <w:szCs w:val="20"/>
          <w:lang w:val="ka-GE"/>
        </w:rPr>
      </w:pPr>
    </w:p>
    <w:p w:rsidR="00D3735C" w:rsidRPr="00E710F5" w:rsidRDefault="00D3735C"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cs="Sylfaen"/>
          <w:b/>
          <w:sz w:val="20"/>
          <w:szCs w:val="20"/>
          <w:lang w:val="ka-GE"/>
        </w:rPr>
        <w:t>მატერიალური</w:t>
      </w:r>
      <w:r w:rsidRPr="00E710F5">
        <w:rPr>
          <w:rFonts w:ascii="Sylfaen" w:hAnsi="Sylfaen"/>
          <w:b/>
          <w:sz w:val="20"/>
          <w:szCs w:val="20"/>
          <w:lang w:val="ka-GE"/>
        </w:rPr>
        <w:t xml:space="preserve"> </w:t>
      </w:r>
      <w:r w:rsidRPr="00E710F5">
        <w:rPr>
          <w:rFonts w:ascii="Sylfaen" w:hAnsi="Sylfaen" w:cs="Sylfaen"/>
          <w:b/>
          <w:sz w:val="20"/>
          <w:szCs w:val="20"/>
          <w:lang w:val="ka-GE"/>
        </w:rPr>
        <w:t>რესურსი</w:t>
      </w:r>
      <w:r w:rsidRPr="00E710F5">
        <w:rPr>
          <w:rFonts w:ascii="Sylfaen" w:hAnsi="Sylfaen"/>
          <w:b/>
          <w:sz w:val="20"/>
          <w:szCs w:val="20"/>
          <w:lang w:val="ka-GE"/>
        </w:rPr>
        <w:t xml:space="preserve">  </w:t>
      </w:r>
    </w:p>
    <w:p w:rsidR="00D3735C" w:rsidRPr="001504A3" w:rsidRDefault="00D3735C" w:rsidP="001504A3">
      <w:pPr>
        <w:tabs>
          <w:tab w:val="left" w:pos="270"/>
          <w:tab w:val="left" w:pos="360"/>
        </w:tabs>
        <w:spacing w:before="60" w:after="60" w:line="240" w:lineRule="auto"/>
        <w:jc w:val="both"/>
        <w:rPr>
          <w:rFonts w:ascii="Sylfaen" w:hAnsi="Sylfaen"/>
          <w:b/>
          <w:sz w:val="20"/>
          <w:szCs w:val="20"/>
        </w:rPr>
      </w:pPr>
      <w:r w:rsidRPr="001504A3">
        <w:rPr>
          <w:rFonts w:ascii="Sylfaen" w:hAnsi="Sylfaen" w:cs="Sylfaen"/>
          <w:b/>
          <w:sz w:val="20"/>
          <w:szCs w:val="20"/>
          <w:lang w:val="ka-GE"/>
        </w:rPr>
        <w:t>ა) ინვენტარი</w:t>
      </w:r>
      <w:r w:rsidRPr="001504A3">
        <w:rPr>
          <w:rFonts w:ascii="Sylfaen" w:hAnsi="Sylfaen"/>
          <w:b/>
          <w:sz w:val="20"/>
          <w:szCs w:val="20"/>
          <w:lang w:val="ka-GE"/>
        </w:rPr>
        <w:t xml:space="preserve">, </w:t>
      </w:r>
      <w:r w:rsidRPr="001504A3">
        <w:rPr>
          <w:rFonts w:ascii="Sylfaen" w:hAnsi="Sylfaen" w:cs="Sylfaen"/>
          <w:b/>
          <w:sz w:val="20"/>
          <w:szCs w:val="20"/>
          <w:lang w:val="ka-GE"/>
        </w:rPr>
        <w:t>აღჭურვილობა</w:t>
      </w:r>
      <w:r w:rsidRPr="001504A3">
        <w:rPr>
          <w:rFonts w:ascii="Sylfaen" w:hAnsi="Sylfaen"/>
          <w:b/>
          <w:sz w:val="20"/>
          <w:szCs w:val="20"/>
          <w:lang w:val="ka-GE"/>
        </w:rPr>
        <w:t xml:space="preserve"> </w:t>
      </w:r>
    </w:p>
    <w:p w:rsidR="00606F72" w:rsidRPr="00E710F5" w:rsidRDefault="00606F72" w:rsidP="00E710F5">
      <w:pPr>
        <w:pStyle w:val="ListParagraph3"/>
        <w:tabs>
          <w:tab w:val="left" w:pos="270"/>
          <w:tab w:val="left" w:pos="360"/>
          <w:tab w:val="left" w:pos="720"/>
          <w:tab w:val="left" w:pos="1440"/>
        </w:tabs>
        <w:spacing w:before="60" w:after="0" w:line="240" w:lineRule="auto"/>
        <w:ind w:left="0"/>
        <w:jc w:val="both"/>
        <w:rPr>
          <w:rFonts w:ascii="Sylfaen" w:hAnsi="Sylfaen"/>
          <w:b/>
          <w:sz w:val="20"/>
          <w:szCs w:val="20"/>
        </w:rPr>
      </w:pPr>
      <w:r w:rsidRPr="00E710F5">
        <w:rPr>
          <w:rFonts w:ascii="Sylfaen" w:hAnsi="Sylfaen"/>
          <w:sz w:val="20"/>
          <w:szCs w:val="20"/>
          <w:lang w:val="ka-GE"/>
        </w:rPr>
        <w:t>მიკროფონი, კონექტორი,   კაბელი,    სასცენო მონიტორი,   ა</w:t>
      </w:r>
      <w:r w:rsidR="00AE61E3">
        <w:rPr>
          <w:rFonts w:ascii="Sylfaen" w:hAnsi="Sylfaen"/>
          <w:sz w:val="20"/>
          <w:szCs w:val="20"/>
          <w:lang w:val="ka-GE"/>
        </w:rPr>
        <w:t>კ</w:t>
      </w:r>
      <w:r w:rsidRPr="00E710F5">
        <w:rPr>
          <w:rFonts w:ascii="Sylfaen" w:hAnsi="Sylfaen"/>
          <w:sz w:val="20"/>
          <w:szCs w:val="20"/>
          <w:lang w:val="ka-GE"/>
        </w:rPr>
        <w:t xml:space="preserve">უსტიკური სისტემა,   ანალიზატორები,  ინდიკაცია,   </w:t>
      </w:r>
      <w:r w:rsidRPr="00F3157A">
        <w:rPr>
          <w:rFonts w:ascii="Sylfaen" w:hAnsi="Sylfaen"/>
          <w:sz w:val="20"/>
          <w:szCs w:val="20"/>
          <w:lang w:val="ka-GE"/>
        </w:rPr>
        <w:t>აკუსტიკური მასალები,</w:t>
      </w:r>
      <w:r w:rsidRPr="00E710F5">
        <w:rPr>
          <w:rFonts w:ascii="Sylfaen" w:hAnsi="Sylfaen"/>
          <w:sz w:val="20"/>
          <w:szCs w:val="20"/>
          <w:lang w:val="ka-GE"/>
        </w:rPr>
        <w:t xml:space="preserve">  ტესტერები,    აუდიომონიტორი,  ყურსასმენი,   აუდიომიქსერი,   გამაძლიერებელი,  ა/ც - ც/ა  გარდამქმნელი,  სიხშირული დამუშავების ხელსაწყო, დინამი</w:t>
      </w:r>
      <w:r w:rsidR="00AE61E3">
        <w:rPr>
          <w:rFonts w:ascii="Sylfaen" w:hAnsi="Sylfaen"/>
          <w:sz w:val="20"/>
          <w:szCs w:val="20"/>
          <w:lang w:val="ka-GE"/>
        </w:rPr>
        <w:t>კ</w:t>
      </w:r>
      <w:r w:rsidRPr="00E710F5">
        <w:rPr>
          <w:rFonts w:ascii="Sylfaen" w:hAnsi="Sylfaen"/>
          <w:sz w:val="20"/>
          <w:szCs w:val="20"/>
          <w:lang w:val="ka-GE"/>
        </w:rPr>
        <w:t xml:space="preserve">ური </w:t>
      </w:r>
      <w:r w:rsidRPr="00E710F5">
        <w:rPr>
          <w:rFonts w:ascii="Sylfaen" w:hAnsi="Sylfaen"/>
          <w:sz w:val="20"/>
          <w:szCs w:val="20"/>
          <w:lang w:val="ka-GE"/>
        </w:rPr>
        <w:lastRenderedPageBreak/>
        <w:t>დამუშავების ხელსაწყო,  მედიამატარებლები, ჩაწერა-აღდგენის ხელსაწყოები,  კომპიუტერები, მონიტორები, აუდიოაქსესუარები</w:t>
      </w:r>
    </w:p>
    <w:p w:rsidR="00D3735C" w:rsidRPr="00E710F5" w:rsidRDefault="00D3735C" w:rsidP="00E710F5">
      <w:pPr>
        <w:pStyle w:val="ListParagraph"/>
        <w:tabs>
          <w:tab w:val="left" w:pos="270"/>
          <w:tab w:val="left" w:pos="360"/>
        </w:tabs>
        <w:spacing w:before="60" w:after="60" w:line="240" w:lineRule="auto"/>
        <w:jc w:val="both"/>
        <w:rPr>
          <w:rFonts w:ascii="Sylfaen" w:hAnsi="Sylfaen"/>
          <w:b/>
          <w:sz w:val="20"/>
          <w:szCs w:val="20"/>
          <w:lang w:val="ka-GE"/>
        </w:rPr>
      </w:pPr>
    </w:p>
    <w:p w:rsidR="00E94B32" w:rsidRPr="001504A3" w:rsidRDefault="00D3735C" w:rsidP="001504A3">
      <w:pPr>
        <w:tabs>
          <w:tab w:val="left" w:pos="270"/>
          <w:tab w:val="left" w:pos="360"/>
        </w:tabs>
        <w:spacing w:before="60" w:after="60" w:line="240" w:lineRule="auto"/>
        <w:jc w:val="both"/>
        <w:rPr>
          <w:rFonts w:ascii="Sylfaen" w:hAnsi="Sylfaen" w:cs="Sylfaen"/>
          <w:b/>
          <w:sz w:val="20"/>
          <w:szCs w:val="20"/>
        </w:rPr>
      </w:pPr>
      <w:r w:rsidRPr="001504A3">
        <w:rPr>
          <w:rFonts w:ascii="Sylfaen" w:hAnsi="Sylfaen" w:cs="Sylfaen"/>
          <w:b/>
          <w:sz w:val="20"/>
          <w:szCs w:val="20"/>
          <w:lang w:val="ka-GE"/>
        </w:rPr>
        <w:t>ბ) მასალა</w:t>
      </w:r>
      <w:r w:rsidRPr="001504A3">
        <w:rPr>
          <w:rFonts w:ascii="Sylfaen" w:hAnsi="Sylfaen"/>
          <w:b/>
          <w:sz w:val="20"/>
          <w:szCs w:val="20"/>
          <w:lang w:val="ka-GE"/>
        </w:rPr>
        <w:t xml:space="preserve">, </w:t>
      </w:r>
      <w:r w:rsidRPr="001504A3">
        <w:rPr>
          <w:rFonts w:ascii="Sylfaen" w:hAnsi="Sylfaen" w:cs="Sylfaen"/>
          <w:b/>
          <w:sz w:val="20"/>
          <w:szCs w:val="20"/>
          <w:lang w:val="ka-GE"/>
        </w:rPr>
        <w:t>ნედლეული:</w:t>
      </w:r>
    </w:p>
    <w:p w:rsidR="00606F72" w:rsidRPr="001504A3" w:rsidRDefault="00606F72" w:rsidP="00E710F5">
      <w:pPr>
        <w:tabs>
          <w:tab w:val="left" w:pos="270"/>
          <w:tab w:val="left" w:pos="360"/>
        </w:tabs>
        <w:spacing w:before="60" w:after="0" w:line="240" w:lineRule="auto"/>
        <w:jc w:val="both"/>
        <w:rPr>
          <w:rFonts w:ascii="Sylfaen" w:hAnsi="Sylfaen"/>
          <w:sz w:val="20"/>
          <w:szCs w:val="20"/>
          <w:lang w:val="ka-GE"/>
        </w:rPr>
      </w:pPr>
      <w:r w:rsidRPr="00B303F2">
        <w:rPr>
          <w:rFonts w:ascii="Sylfaen" w:hAnsi="Sylfaen"/>
          <w:sz w:val="20"/>
          <w:szCs w:val="20"/>
          <w:lang w:val="ka-GE"/>
        </w:rPr>
        <w:t xml:space="preserve">პირველადი </w:t>
      </w:r>
      <w:r w:rsidR="001504A3" w:rsidRPr="00B303F2">
        <w:rPr>
          <w:rFonts w:ascii="Sylfaen" w:hAnsi="Sylfaen"/>
          <w:sz w:val="20"/>
          <w:szCs w:val="20"/>
          <w:lang w:val="ka-GE"/>
        </w:rPr>
        <w:t>გადაუდებელი</w:t>
      </w:r>
      <w:r w:rsidRPr="00B303F2">
        <w:rPr>
          <w:rFonts w:ascii="Sylfaen" w:hAnsi="Sylfaen"/>
          <w:sz w:val="20"/>
          <w:szCs w:val="20"/>
          <w:lang w:val="ka-GE"/>
        </w:rPr>
        <w:t xml:space="preserve"> </w:t>
      </w:r>
      <w:r w:rsidR="00B303F2">
        <w:rPr>
          <w:rFonts w:ascii="Sylfaen" w:hAnsi="Sylfaen"/>
          <w:sz w:val="20"/>
          <w:szCs w:val="20"/>
          <w:lang w:val="ka-GE"/>
        </w:rPr>
        <w:t>დახმა</w:t>
      </w:r>
      <w:bookmarkStart w:id="0" w:name="_GoBack"/>
      <w:bookmarkEnd w:id="0"/>
      <w:r w:rsidRPr="00B303F2">
        <w:rPr>
          <w:rFonts w:ascii="Sylfaen" w:hAnsi="Sylfaen"/>
          <w:sz w:val="20"/>
          <w:szCs w:val="20"/>
          <w:lang w:val="ka-GE"/>
        </w:rPr>
        <w:t>რების ნაკრები</w:t>
      </w:r>
    </w:p>
    <w:p w:rsidR="00606F72" w:rsidRPr="00E710F5" w:rsidRDefault="00606F72" w:rsidP="00E710F5">
      <w:pPr>
        <w:pStyle w:val="ListParagraph"/>
        <w:tabs>
          <w:tab w:val="left" w:pos="270"/>
          <w:tab w:val="left" w:pos="360"/>
        </w:tabs>
        <w:spacing w:before="60" w:after="60" w:line="240" w:lineRule="auto"/>
        <w:jc w:val="both"/>
        <w:rPr>
          <w:rFonts w:ascii="Sylfaen" w:hAnsi="Sylfaen"/>
          <w:b/>
          <w:sz w:val="20"/>
          <w:szCs w:val="20"/>
        </w:rPr>
      </w:pPr>
    </w:p>
    <w:p w:rsidR="00AB0581" w:rsidRPr="00E710F5" w:rsidRDefault="00D3735C"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 xml:space="preserve"> </w:t>
      </w:r>
      <w:r w:rsidR="005B200C" w:rsidRPr="00E710F5">
        <w:rPr>
          <w:rFonts w:ascii="Sylfaen" w:hAnsi="Sylfaen"/>
          <w:b/>
          <w:sz w:val="20"/>
          <w:szCs w:val="20"/>
          <w:lang w:val="ka-GE"/>
        </w:rPr>
        <w:t>სამომავლო ტენდენციები:</w:t>
      </w:r>
    </w:p>
    <w:p w:rsidR="001351D5" w:rsidRPr="00E710F5" w:rsidRDefault="001351D5" w:rsidP="00E710F5">
      <w:pPr>
        <w:pStyle w:val="ListParagraph"/>
        <w:numPr>
          <w:ilvl w:val="0"/>
          <w:numId w:val="25"/>
        </w:numPr>
        <w:tabs>
          <w:tab w:val="left" w:pos="270"/>
          <w:tab w:val="left" w:pos="360"/>
          <w:tab w:val="left" w:pos="720"/>
        </w:tabs>
        <w:spacing w:before="60" w:after="0" w:line="240" w:lineRule="auto"/>
        <w:jc w:val="both"/>
        <w:rPr>
          <w:rFonts w:ascii="Sylfaen" w:hAnsi="Sylfaen"/>
          <w:sz w:val="20"/>
          <w:szCs w:val="20"/>
          <w:lang w:val="ka-GE"/>
        </w:rPr>
      </w:pPr>
      <w:r w:rsidRPr="00E710F5">
        <w:rPr>
          <w:rFonts w:ascii="Sylfaen" w:hAnsi="Sylfaen" w:cs="Sylfaen"/>
          <w:sz w:val="20"/>
          <w:szCs w:val="20"/>
          <w:lang w:val="ka-GE"/>
        </w:rPr>
        <w:t>პროგრამული</w:t>
      </w:r>
      <w:r w:rsidRPr="00E710F5">
        <w:rPr>
          <w:rFonts w:ascii="Sylfaen" w:hAnsi="Sylfaen"/>
          <w:sz w:val="20"/>
          <w:szCs w:val="20"/>
          <w:lang w:val="ka-GE"/>
        </w:rPr>
        <w:t xml:space="preserve"> უზრუნველყოფის განვითარება და დანერგვა</w:t>
      </w:r>
    </w:p>
    <w:p w:rsidR="001351D5" w:rsidRPr="00E710F5" w:rsidRDefault="001351D5" w:rsidP="00E710F5">
      <w:pPr>
        <w:pStyle w:val="ListParagraph"/>
        <w:numPr>
          <w:ilvl w:val="0"/>
          <w:numId w:val="25"/>
        </w:numPr>
        <w:tabs>
          <w:tab w:val="left" w:pos="270"/>
          <w:tab w:val="left" w:pos="360"/>
          <w:tab w:val="left" w:pos="720"/>
        </w:tabs>
        <w:spacing w:before="60" w:after="0" w:line="240" w:lineRule="auto"/>
        <w:jc w:val="both"/>
        <w:rPr>
          <w:rFonts w:ascii="Sylfaen" w:hAnsi="Sylfaen"/>
          <w:sz w:val="20"/>
          <w:szCs w:val="20"/>
          <w:lang w:val="ka-GE"/>
        </w:rPr>
      </w:pPr>
      <w:r w:rsidRPr="00E710F5">
        <w:rPr>
          <w:rFonts w:ascii="Sylfaen" w:hAnsi="Sylfaen"/>
          <w:sz w:val="20"/>
          <w:szCs w:val="20"/>
          <w:lang w:val="ka-GE"/>
        </w:rPr>
        <w:t>ინტეგრირებული სისტემების შექმნა და დანერგვა</w:t>
      </w:r>
    </w:p>
    <w:p w:rsidR="001351D5" w:rsidRPr="00E710F5" w:rsidRDefault="001351D5" w:rsidP="00E710F5">
      <w:pPr>
        <w:pStyle w:val="ListParagraph"/>
        <w:numPr>
          <w:ilvl w:val="0"/>
          <w:numId w:val="25"/>
        </w:numPr>
        <w:tabs>
          <w:tab w:val="left" w:pos="270"/>
          <w:tab w:val="left" w:pos="360"/>
          <w:tab w:val="left" w:pos="720"/>
        </w:tabs>
        <w:spacing w:before="60" w:after="0" w:line="240" w:lineRule="auto"/>
        <w:jc w:val="both"/>
        <w:rPr>
          <w:rFonts w:ascii="Sylfaen" w:hAnsi="Sylfaen"/>
          <w:sz w:val="20"/>
          <w:szCs w:val="20"/>
          <w:lang w:val="ka-GE"/>
        </w:rPr>
      </w:pPr>
      <w:r w:rsidRPr="00E710F5">
        <w:rPr>
          <w:rFonts w:ascii="Sylfaen" w:hAnsi="Sylfaen"/>
          <w:sz w:val="20"/>
          <w:szCs w:val="20"/>
          <w:lang w:val="ka-GE"/>
        </w:rPr>
        <w:t>ალტერნატიული მედიასაშუალებების განვითარება</w:t>
      </w:r>
    </w:p>
    <w:p w:rsidR="001351D5" w:rsidRPr="00E710F5" w:rsidRDefault="001351D5" w:rsidP="00E710F5">
      <w:pPr>
        <w:pStyle w:val="ListParagraph"/>
        <w:numPr>
          <w:ilvl w:val="0"/>
          <w:numId w:val="25"/>
        </w:numPr>
        <w:tabs>
          <w:tab w:val="left" w:pos="270"/>
          <w:tab w:val="left" w:pos="360"/>
          <w:tab w:val="left" w:pos="720"/>
        </w:tabs>
        <w:spacing w:before="60" w:after="0" w:line="240" w:lineRule="auto"/>
        <w:jc w:val="both"/>
        <w:rPr>
          <w:rFonts w:ascii="Sylfaen" w:hAnsi="Sylfaen"/>
          <w:sz w:val="20"/>
          <w:szCs w:val="20"/>
          <w:lang w:val="ka-GE"/>
        </w:rPr>
      </w:pPr>
      <w:r w:rsidRPr="00E710F5">
        <w:rPr>
          <w:rFonts w:ascii="Sylfaen" w:hAnsi="Sylfaen"/>
          <w:sz w:val="20"/>
          <w:szCs w:val="20"/>
          <w:lang w:val="ka-GE"/>
        </w:rPr>
        <w:t>ხმის დამუშავების თეორიის და პრინციპების ცვლილება/განვითარება</w:t>
      </w:r>
    </w:p>
    <w:p w:rsidR="00594777" w:rsidRPr="00E710F5" w:rsidRDefault="00594777" w:rsidP="00E710F5">
      <w:pPr>
        <w:spacing w:before="60" w:after="60" w:line="240" w:lineRule="auto"/>
        <w:jc w:val="both"/>
        <w:rPr>
          <w:rFonts w:ascii="Sylfaen" w:hAnsi="Sylfaen"/>
          <w:b/>
          <w:sz w:val="20"/>
          <w:szCs w:val="20"/>
          <w:lang w:val="ka-GE"/>
        </w:rPr>
      </w:pPr>
    </w:p>
    <w:p w:rsidR="00AB0581" w:rsidRPr="00E710F5" w:rsidRDefault="00713A92"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პროფესიული ცოდნა და უნარები</w:t>
      </w:r>
      <w:r w:rsidR="00932ADD" w:rsidRPr="00E710F5">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81"/>
        <w:gridCol w:w="3417"/>
        <w:gridCol w:w="2970"/>
        <w:gridCol w:w="2808"/>
      </w:tblGrid>
      <w:tr w:rsidR="00E710F5" w:rsidRPr="00E710F5" w:rsidTr="00161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713A92" w:rsidRPr="00E710F5" w:rsidRDefault="005B200C" w:rsidP="001504A3">
            <w:pPr>
              <w:spacing w:before="60" w:after="60"/>
              <w:rPr>
                <w:rFonts w:ascii="Sylfaen" w:eastAsiaTheme="majorEastAsia" w:hAnsi="Sylfaen" w:cs="Sylfaen"/>
                <w:b w:val="0"/>
                <w:bCs w:val="0"/>
                <w:color w:val="auto"/>
                <w:sz w:val="20"/>
                <w:szCs w:val="20"/>
                <w:lang w:val="ka-GE"/>
              </w:rPr>
            </w:pPr>
            <w:r w:rsidRPr="00E710F5">
              <w:rPr>
                <w:rFonts w:ascii="Sylfaen" w:eastAsiaTheme="majorEastAsia" w:hAnsi="Sylfaen" w:cs="Sylfaen"/>
                <w:color w:val="auto"/>
                <w:sz w:val="20"/>
                <w:szCs w:val="20"/>
                <w:lang w:val="ka-GE"/>
              </w:rPr>
              <w:t>№</w:t>
            </w:r>
          </w:p>
        </w:tc>
        <w:tc>
          <w:tcPr>
            <w:tcW w:w="1784" w:type="pct"/>
          </w:tcPr>
          <w:p w:rsidR="00713A92" w:rsidRPr="00E710F5" w:rsidRDefault="005B200C" w:rsidP="001504A3">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E710F5">
              <w:rPr>
                <w:rFonts w:ascii="Sylfaen" w:eastAsiaTheme="majorEastAsia" w:hAnsi="Sylfaen" w:cs="Sylfaen"/>
                <w:color w:val="auto"/>
                <w:sz w:val="20"/>
                <w:szCs w:val="20"/>
                <w:lang w:val="ka-GE"/>
              </w:rPr>
              <w:t>მოვალეობა</w:t>
            </w:r>
          </w:p>
        </w:tc>
        <w:tc>
          <w:tcPr>
            <w:tcW w:w="1551" w:type="pct"/>
          </w:tcPr>
          <w:p w:rsidR="00713A92" w:rsidRPr="00E710F5" w:rsidRDefault="005B200C" w:rsidP="001504A3">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E710F5">
              <w:rPr>
                <w:rFonts w:ascii="Sylfaen" w:eastAsiaTheme="majorEastAsia" w:hAnsi="Sylfaen" w:cs="Sylfaen"/>
                <w:color w:val="auto"/>
                <w:sz w:val="20"/>
                <w:szCs w:val="20"/>
                <w:lang w:val="ka-GE"/>
              </w:rPr>
              <w:t>პროფესიული ცოდნა</w:t>
            </w:r>
          </w:p>
        </w:tc>
        <w:tc>
          <w:tcPr>
            <w:tcW w:w="1466" w:type="pct"/>
          </w:tcPr>
          <w:p w:rsidR="00713A92" w:rsidRPr="00E710F5" w:rsidRDefault="005B200C" w:rsidP="001504A3">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E710F5">
              <w:rPr>
                <w:rFonts w:ascii="Sylfaen" w:eastAsiaTheme="majorEastAsia" w:hAnsi="Sylfaen" w:cs="Sylfaen"/>
                <w:color w:val="auto"/>
                <w:sz w:val="20"/>
                <w:szCs w:val="20"/>
                <w:lang w:val="ka-GE"/>
              </w:rPr>
              <w:t>პროფესიული უნარები</w:t>
            </w:r>
          </w:p>
        </w:tc>
      </w:tr>
      <w:tr w:rsidR="00E710F5" w:rsidRPr="00E710F5" w:rsidTr="001611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9" w:type="pct"/>
          </w:tcPr>
          <w:p w:rsidR="00FB2837" w:rsidRPr="00E710F5" w:rsidRDefault="00FB2837" w:rsidP="001504A3">
            <w:pPr>
              <w:pStyle w:val="ListParagraph"/>
              <w:numPr>
                <w:ilvl w:val="0"/>
                <w:numId w:val="7"/>
              </w:numPr>
              <w:spacing w:before="60" w:after="60"/>
              <w:rPr>
                <w:rFonts w:ascii="Sylfaen" w:eastAsiaTheme="majorEastAsia" w:hAnsi="Sylfaen" w:cs="Sylfaen"/>
                <w:sz w:val="20"/>
                <w:szCs w:val="20"/>
                <w:lang w:val="ka-GE"/>
              </w:rPr>
            </w:pPr>
          </w:p>
        </w:tc>
        <w:tc>
          <w:tcPr>
            <w:tcW w:w="1784" w:type="pct"/>
          </w:tcPr>
          <w:p w:rsidR="00FB2837" w:rsidRPr="00E710F5" w:rsidRDefault="00FB2837"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E710F5">
              <w:rPr>
                <w:rFonts w:ascii="Sylfaen" w:hAnsi="Sylfaen" w:cs="Arial"/>
                <w:b/>
                <w:sz w:val="20"/>
                <w:szCs w:val="20"/>
                <w:lang w:val="ka-GE"/>
              </w:rPr>
              <w:t xml:space="preserve">ხმის </w:t>
            </w:r>
            <w:r w:rsidRPr="00E710F5">
              <w:rPr>
                <w:rFonts w:ascii="Sylfaen" w:hAnsi="Sylfaen"/>
                <w:b/>
                <w:sz w:val="20"/>
                <w:szCs w:val="20"/>
                <w:lang w:val="ka-GE"/>
              </w:rPr>
              <w:t>აპარატურის/ინსტრუმენტების/აქსესუარების შერჩევა</w:t>
            </w:r>
          </w:p>
          <w:p w:rsidR="00FB2837" w:rsidRPr="00E710F5" w:rsidRDefault="00FB2837"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FB2837" w:rsidRPr="00E710F5" w:rsidRDefault="00FB2837"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FB2837" w:rsidRPr="00E710F5" w:rsidRDefault="00FB2837"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FB2837" w:rsidRPr="00E710F5" w:rsidRDefault="00FB2837"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p>
        </w:tc>
        <w:tc>
          <w:tcPr>
            <w:tcW w:w="1551" w:type="pct"/>
          </w:tcPr>
          <w:p w:rsidR="00FB2837" w:rsidRPr="00E710F5" w:rsidRDefault="00FB2837" w:rsidP="001611C9">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b/>
                <w:sz w:val="20"/>
                <w:szCs w:val="20"/>
                <w:shd w:val="clear" w:color="auto" w:fill="FFFFFF"/>
                <w:lang w:val="ka-GE"/>
              </w:rPr>
            </w:pPr>
            <w:r w:rsidRPr="00E710F5">
              <w:rPr>
                <w:rFonts w:ascii="Sylfaen" w:hAnsi="Sylfaen" w:cs="Helvetica"/>
                <w:b/>
                <w:sz w:val="20"/>
                <w:szCs w:val="20"/>
                <w:lang w:val="ka-GE"/>
              </w:rPr>
              <w:t>იცის:</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sz w:val="20"/>
                <w:szCs w:val="20"/>
                <w:shd w:val="clear" w:color="auto" w:fill="FFFFFF"/>
                <w:lang w:val="ka-GE"/>
              </w:rPr>
            </w:pPr>
            <w:r w:rsidRPr="00E710F5">
              <w:rPr>
                <w:rFonts w:ascii="Sylfaen" w:hAnsi="Sylfaen" w:cs="Helvetica"/>
                <w:sz w:val="20"/>
                <w:szCs w:val="20"/>
                <w:lang w:val="ka-GE"/>
              </w:rPr>
              <w:t xml:space="preserve">მიკროფონების სახეობები და </w:t>
            </w:r>
            <w:r w:rsidRPr="00E710F5">
              <w:rPr>
                <w:rFonts w:ascii="Sylfaen" w:eastAsia="Linux Libertine" w:hAnsi="Sylfaen" w:cs="Sylfaen"/>
                <w:sz w:val="20"/>
                <w:szCs w:val="20"/>
                <w:shd w:val="clear" w:color="auto" w:fill="FFFFFF"/>
                <w:lang w:val="ka-GE"/>
              </w:rPr>
              <w:t>ტიპები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sz w:val="20"/>
                <w:szCs w:val="20"/>
                <w:shd w:val="clear" w:color="auto" w:fill="FFFFFF"/>
                <w:lang w:val="ka-GE"/>
              </w:rPr>
            </w:pPr>
            <w:r w:rsidRPr="00E710F5">
              <w:rPr>
                <w:rFonts w:ascii="Sylfaen" w:hAnsi="Sylfaen" w:cs="Helvetica"/>
                <w:sz w:val="20"/>
                <w:szCs w:val="20"/>
                <w:lang w:val="ka-GE"/>
              </w:rPr>
              <w:t xml:space="preserve">მიკროფონების </w:t>
            </w:r>
            <w:r w:rsidRPr="00E710F5">
              <w:rPr>
                <w:rFonts w:ascii="Sylfaen" w:eastAsia="Linux Libertine" w:hAnsi="Sylfaen" w:cs="Sylfaen"/>
                <w:sz w:val="20"/>
                <w:szCs w:val="20"/>
                <w:shd w:val="clear" w:color="auto" w:fill="FFFFFF"/>
                <w:lang w:val="ka-GE"/>
              </w:rPr>
              <w:t>დანიშნულება და გამოყენების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sz w:val="20"/>
                <w:szCs w:val="20"/>
                <w:shd w:val="clear" w:color="auto" w:fill="FFFFFF"/>
                <w:lang w:val="ka-GE"/>
              </w:rPr>
            </w:pPr>
            <w:r w:rsidRPr="00E710F5">
              <w:rPr>
                <w:rFonts w:ascii="Sylfaen" w:eastAsia="Linux Libertine" w:hAnsi="Sylfaen" w:cs="Sylfaen"/>
                <w:sz w:val="20"/>
                <w:szCs w:val="20"/>
                <w:shd w:val="clear" w:color="auto" w:fill="FFFFFF"/>
                <w:lang w:val="ka-GE"/>
              </w:rPr>
              <w:t>მიკროფონების აკუსტიკური მახასიათებლები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sz w:val="20"/>
                <w:szCs w:val="20"/>
                <w:shd w:val="clear" w:color="auto" w:fill="FFFFFF"/>
                <w:lang w:val="ka-GE"/>
              </w:rPr>
            </w:pPr>
            <w:r w:rsidRPr="00E710F5">
              <w:rPr>
                <w:rFonts w:ascii="Sylfaen" w:eastAsia="Linux Libertine" w:hAnsi="Sylfaen" w:cs="Sylfaen"/>
                <w:sz w:val="20"/>
                <w:szCs w:val="20"/>
                <w:shd w:val="clear" w:color="auto" w:fill="FFFFFF"/>
                <w:lang w:val="ka-GE"/>
              </w:rPr>
              <w:t>მიკროფონის მიმართულების მახასიათებლები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sz w:val="20"/>
                <w:szCs w:val="20"/>
                <w:shd w:val="clear" w:color="auto" w:fill="FFFFFF"/>
                <w:lang w:val="ka-GE"/>
              </w:rPr>
            </w:pPr>
            <w:r w:rsidRPr="00E710F5">
              <w:rPr>
                <w:rFonts w:ascii="Sylfaen" w:eastAsia="Linux Libertine" w:hAnsi="Sylfaen" w:cs="Sylfaen"/>
                <w:sz w:val="20"/>
                <w:szCs w:val="20"/>
                <w:shd w:val="clear" w:color="auto" w:fill="FFFFFF"/>
                <w:lang w:val="ka-GE"/>
              </w:rPr>
              <w:t>ხმაურების მახასიათებლები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sz w:val="20"/>
                <w:szCs w:val="20"/>
                <w:shd w:val="clear" w:color="auto" w:fill="FFFFFF"/>
                <w:lang w:val="ka-GE"/>
              </w:rPr>
            </w:pPr>
            <w:r w:rsidRPr="00E710F5">
              <w:rPr>
                <w:rFonts w:ascii="Sylfaen" w:eastAsia="Linux Libertine" w:hAnsi="Sylfaen" w:cs="Sylfaen"/>
                <w:sz w:val="20"/>
                <w:szCs w:val="20"/>
                <w:shd w:val="clear" w:color="auto" w:fill="FFFFFF"/>
                <w:lang w:val="ka-GE"/>
              </w:rPr>
              <w:t>მიკროფონის დამცავი საშუალებები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Linux Libertine" w:hAnsi="Sylfaen" w:cs="Sylfaen"/>
                <w:sz w:val="20"/>
                <w:szCs w:val="20"/>
                <w:shd w:val="clear" w:color="auto" w:fill="FFFFFF"/>
                <w:lang w:val="ka-GE"/>
              </w:rPr>
            </w:pPr>
            <w:r w:rsidRPr="00E710F5">
              <w:rPr>
                <w:rFonts w:ascii="Sylfaen" w:eastAsia="Linux Libertine" w:hAnsi="Sylfaen" w:cs="Sylfaen"/>
                <w:sz w:val="20"/>
                <w:szCs w:val="20"/>
                <w:shd w:val="clear" w:color="auto" w:fill="FFFFFF"/>
                <w:lang w:val="ka-GE"/>
              </w:rPr>
              <w:t>აპარატურის, კაბელების შეერთების ტიპები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E710F5">
              <w:rPr>
                <w:rFonts w:ascii="Sylfaen" w:hAnsi="Sylfaen" w:cs="Helvetica"/>
                <w:sz w:val="20"/>
                <w:szCs w:val="20"/>
                <w:lang w:val="ka-GE"/>
              </w:rPr>
              <w:t>ხმის ჩამწერი მოწყობილობების მოხმარების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E710F5">
              <w:rPr>
                <w:rFonts w:ascii="Sylfaen" w:hAnsi="Sylfaen"/>
                <w:bCs/>
                <w:sz w:val="20"/>
                <w:szCs w:val="20"/>
                <w:lang w:val="ka-GE"/>
              </w:rPr>
              <w:t>აუდიომიქსერის გამოყენების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E710F5">
              <w:rPr>
                <w:rFonts w:ascii="Sylfaen" w:hAnsi="Sylfaen"/>
                <w:bCs/>
                <w:sz w:val="20"/>
                <w:szCs w:val="20"/>
                <w:lang w:val="ka-GE"/>
              </w:rPr>
              <w:t>ხმის ჩამწერი მოწყობილობების თავისებურებები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E710F5">
              <w:rPr>
                <w:rFonts w:ascii="Sylfaen" w:hAnsi="Sylfaen"/>
                <w:bCs/>
                <w:sz w:val="20"/>
                <w:szCs w:val="20"/>
                <w:lang w:val="ka-GE"/>
              </w:rPr>
              <w:t>სტუდიური მონიტორები და კომპიუტერული სისტემების მუშაობის პრინციპები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საზომი მოწყობილობების გამოყენების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 xml:space="preserve">აუდიო-ვიდეო ინტერფეისებისათვის საჭირო კაბელების </w:t>
            </w:r>
            <w:r w:rsidRPr="00E710F5">
              <w:rPr>
                <w:rFonts w:ascii="Sylfaen" w:hAnsi="Sylfaen" w:cs="Helvetica"/>
                <w:sz w:val="20"/>
                <w:szCs w:val="20"/>
                <w:lang w:val="ka-GE"/>
              </w:rPr>
              <w:lastRenderedPageBreak/>
              <w:t>ტიპები და მათი გამოყენების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მიკროფონის დამაგრების  საშუალებები და გამოყენების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ყურსასმენების შერჩევის კრიტერიუმები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აუდიო-პროგრამების  შესაძლებლობები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fr-FR"/>
              </w:rPr>
              <w:t>ელექტროდამცავ</w:t>
            </w:r>
            <w:r w:rsidRPr="00E710F5">
              <w:rPr>
                <w:rFonts w:ascii="Sylfaen" w:hAnsi="Sylfaen" w:cs="Helvetica"/>
                <w:sz w:val="20"/>
                <w:szCs w:val="20"/>
                <w:lang w:val="ka-GE"/>
              </w:rPr>
              <w:t>ი</w:t>
            </w:r>
            <w:r w:rsidRPr="00E710F5">
              <w:rPr>
                <w:rFonts w:ascii="Sylfaen" w:hAnsi="Sylfaen" w:cs="Helvetica"/>
                <w:sz w:val="20"/>
                <w:szCs w:val="20"/>
                <w:lang w:val="fr-FR"/>
              </w:rPr>
              <w:t xml:space="preserve"> საშუალებებ</w:t>
            </w:r>
            <w:r w:rsidRPr="00E710F5">
              <w:rPr>
                <w:rFonts w:ascii="Sylfaen" w:hAnsi="Sylfaen" w:cs="Helvetica"/>
                <w:sz w:val="20"/>
                <w:szCs w:val="20"/>
                <w:lang w:val="ka-GE"/>
              </w:rPr>
              <w:t>ის გამოყენების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bCs/>
                <w:sz w:val="20"/>
                <w:szCs w:val="20"/>
                <w:lang w:val="ka-GE"/>
              </w:rPr>
              <w:t xml:space="preserve">რადიოსისტემების </w:t>
            </w:r>
            <w:r w:rsidRPr="00E710F5">
              <w:rPr>
                <w:rFonts w:ascii="Sylfaen" w:hAnsi="Sylfaen" w:cs="Helvetica"/>
                <w:sz w:val="20"/>
                <w:szCs w:val="20"/>
                <w:lang w:val="ka-GE"/>
              </w:rPr>
              <w:t>გამოყენების წესები</w:t>
            </w:r>
          </w:p>
          <w:p w:rsidR="00FB2837" w:rsidRPr="00E710F5" w:rsidRDefault="00FB2837" w:rsidP="001611C9">
            <w:pPr>
              <w:pStyle w:val="NormalWeb"/>
              <w:numPr>
                <w:ilvl w:val="0"/>
                <w:numId w:val="26"/>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 xml:space="preserve">ხმის გამაძლიერებლების </w:t>
            </w:r>
            <w:r w:rsidRPr="00E710F5">
              <w:rPr>
                <w:rFonts w:ascii="Sylfaen" w:hAnsi="Sylfaen" w:cs="Helvetica"/>
                <w:sz w:val="20"/>
                <w:szCs w:val="20"/>
                <w:lang w:val="ka-GE"/>
              </w:rPr>
              <w:t>გამოყენების წესები</w:t>
            </w:r>
          </w:p>
        </w:tc>
        <w:tc>
          <w:tcPr>
            <w:tcW w:w="1466" w:type="pct"/>
          </w:tcPr>
          <w:p w:rsidR="00FB2837" w:rsidRPr="00E710F5" w:rsidRDefault="00FB2837" w:rsidP="001611C9">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Sylfaen" w:hAnsi="Sylfaen" w:cs="Helvetica"/>
                <w:b/>
                <w:sz w:val="20"/>
                <w:szCs w:val="20"/>
                <w:lang w:val="ka-GE"/>
              </w:rPr>
            </w:pPr>
            <w:r w:rsidRPr="00E710F5">
              <w:rPr>
                <w:rFonts w:ascii="Sylfaen" w:hAnsi="Sylfaen" w:cs="Helvetica"/>
                <w:b/>
                <w:sz w:val="20"/>
                <w:szCs w:val="20"/>
                <w:lang w:val="ka-GE"/>
              </w:rPr>
              <w:lastRenderedPageBreak/>
              <w:t>შეუძლია: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შესასრულებელი სამუშაოს სპეციფიკის გათვალისწინებით მიკროფონების შერჩევა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შესასრულებელი სამუშაოს სპეციფიკის გათვალისწინებით  მიკროფონების დამატებითი აქსესუარების შერჩევა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შესასრულებელი სამუშაოს სპეციფიკის გათვალისწინებით   მიკროფონის დამცავი საშუალებების შერჩევა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მიკროფონის დამაგრების  საშუალებების გამოყენება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ტექნიკური უზრუნველყოფისათვის საჭირო ძირითადი და დამატებითი აპარატურის გამოყენება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ჩაწერისათვის აუცილებელ აქსესუარების გამოყენება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აუდიო-ვიდეო ინტერფეისებისათვის საჭირო კაბელის ტიპების შერჩევა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ყურსასმენების გამოყენება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 xml:space="preserve">ხმის ჩაწერის </w:t>
            </w:r>
            <w:r w:rsidRPr="00E710F5">
              <w:rPr>
                <w:rFonts w:ascii="Sylfaen" w:hAnsi="Sylfaen" w:cs="Helvetica"/>
                <w:sz w:val="20"/>
                <w:szCs w:val="20"/>
                <w:lang w:val="ka-GE"/>
              </w:rPr>
              <w:lastRenderedPageBreak/>
              <w:t>მონიტორინგის   მოწყობილობების კომუტაცია</w:t>
            </w:r>
          </w:p>
          <w:p w:rsidR="00FB2837" w:rsidRPr="00E710F5" w:rsidRDefault="00FB2837" w:rsidP="001611C9">
            <w:pPr>
              <w:pStyle w:val="NormalWeb"/>
              <w:numPr>
                <w:ilvl w:val="0"/>
                <w:numId w:val="27"/>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fr-FR"/>
              </w:rPr>
              <w:t>ელექტროდამცავ</w:t>
            </w:r>
            <w:r w:rsidRPr="00E710F5">
              <w:rPr>
                <w:rFonts w:ascii="Sylfaen" w:hAnsi="Sylfaen" w:cs="Helvetica"/>
                <w:sz w:val="20"/>
                <w:szCs w:val="20"/>
                <w:lang w:val="ka-GE"/>
              </w:rPr>
              <w:t>ი</w:t>
            </w:r>
            <w:r w:rsidRPr="00E710F5">
              <w:rPr>
                <w:rFonts w:ascii="Sylfaen" w:hAnsi="Sylfaen" w:cs="Helvetica"/>
                <w:sz w:val="20"/>
                <w:szCs w:val="20"/>
                <w:lang w:val="fr-FR"/>
              </w:rPr>
              <w:t xml:space="preserve"> საშუალებებ</w:t>
            </w:r>
            <w:r w:rsidRPr="00E710F5">
              <w:rPr>
                <w:rFonts w:ascii="Sylfaen" w:hAnsi="Sylfaen" w:cs="Helvetica"/>
                <w:sz w:val="20"/>
                <w:szCs w:val="20"/>
                <w:lang w:val="ka-GE"/>
              </w:rPr>
              <w:t>ის გამოყენება</w:t>
            </w:r>
          </w:p>
          <w:p w:rsidR="00FB2837" w:rsidRPr="00E710F5" w:rsidRDefault="00FB2837" w:rsidP="001611C9">
            <w:pPr>
              <w:pStyle w:val="ListParagraph1"/>
              <w:tabs>
                <w:tab w:val="left" w:pos="297"/>
              </w:tabs>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tc>
      </w:tr>
      <w:tr w:rsidR="00E710F5" w:rsidRPr="00E710F5" w:rsidTr="001611C9">
        <w:tc>
          <w:tcPr>
            <w:cnfStyle w:val="001000000000" w:firstRow="0" w:lastRow="0" w:firstColumn="1" w:lastColumn="0" w:oddVBand="0" w:evenVBand="0" w:oddHBand="0" w:evenHBand="0" w:firstRowFirstColumn="0" w:firstRowLastColumn="0" w:lastRowFirstColumn="0" w:lastRowLastColumn="0"/>
            <w:tcW w:w="199" w:type="pct"/>
          </w:tcPr>
          <w:p w:rsidR="00FB2837" w:rsidRPr="00E710F5" w:rsidRDefault="00FB2837" w:rsidP="001504A3">
            <w:pPr>
              <w:pStyle w:val="ListParagraph"/>
              <w:numPr>
                <w:ilvl w:val="0"/>
                <w:numId w:val="7"/>
              </w:numPr>
              <w:spacing w:before="60" w:after="60"/>
              <w:rPr>
                <w:rFonts w:ascii="Sylfaen" w:eastAsiaTheme="majorEastAsia" w:hAnsi="Sylfaen" w:cs="Sylfaen"/>
                <w:sz w:val="20"/>
                <w:szCs w:val="20"/>
                <w:lang w:val="ka-GE"/>
              </w:rPr>
            </w:pPr>
          </w:p>
        </w:tc>
        <w:tc>
          <w:tcPr>
            <w:tcW w:w="1784" w:type="pct"/>
          </w:tcPr>
          <w:p w:rsidR="00FB2837" w:rsidRPr="00E710F5" w:rsidRDefault="00FB2837"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E710F5">
              <w:rPr>
                <w:rFonts w:ascii="Sylfaen" w:hAnsi="Sylfaen"/>
                <w:b/>
                <w:sz w:val="20"/>
                <w:szCs w:val="20"/>
                <w:lang w:val="ka-GE"/>
              </w:rPr>
              <w:t>ხმის აპარატურის მონტაჟი/დემონტაჟი</w:t>
            </w:r>
          </w:p>
        </w:tc>
        <w:tc>
          <w:tcPr>
            <w:tcW w:w="1551" w:type="pct"/>
          </w:tcPr>
          <w:p w:rsidR="00FB2837" w:rsidRPr="00E710F5" w:rsidRDefault="00FB2837" w:rsidP="001611C9">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E710F5">
              <w:rPr>
                <w:rFonts w:ascii="Sylfaen" w:hAnsi="Sylfaen" w:cs="Sylfaen"/>
                <w:b/>
                <w:sz w:val="20"/>
                <w:szCs w:val="20"/>
                <w:lang w:val="ka-GE"/>
              </w:rPr>
              <w:t>იცის:</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აღჭურვილობის  მონტაჟისთვის საჭირო მასალისა  და ხელსაწყოების შერჩევის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სატელევიზიო  და რადიო ეთერისათვის ხმის  აღჭურვილობის მონტაჟის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ტელე-რადიო ეთერის ხმით უზრუნველყოფისათვის აპარატურის სტაციონარული და დროებითი მონტაჟის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ელექტროუსაფრთხოების  დამიწების საშუალებით დაცვის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დამატებითი დენის წყაროების (ელექტროგენერატორი) შერჩევის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კაბელებისა და სხვა დამატებითი აქსესუარების  სამუშაო სივრცეში შენიღბვის წესები და ხერხები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ხმის აპარატურის განლაგების წესები ღონისძიების სპეციფიკის გათვალისწინებით</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მიკროფონების და სხვა დამხმარე აპარატურის/ინსტრუმენტ</w:t>
            </w:r>
            <w:r w:rsidRPr="00E710F5">
              <w:rPr>
                <w:rFonts w:ascii="Sylfaen" w:hAnsi="Sylfaen" w:cs="Sylfaen"/>
                <w:bCs/>
                <w:sz w:val="20"/>
                <w:szCs w:val="20"/>
                <w:lang w:val="ka-GE"/>
              </w:rPr>
              <w:lastRenderedPageBreak/>
              <w:t>ების მონტაჟის ხერხები სხვადასხვა ტიპის ღონისძიებაზე</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აპარატურის დემონტაჟის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ღონისძიების ტიპები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ცოცხალი შესრულების გახმოვანებისას აუდიო მიქსერის მუშაობის პრინციპები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მონიტორული სისტემის მოწყობის ხერხები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აკუსტიკური სისტემების მოწყობის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უსაფრთხოების წესები ხმის ტექნიკური უზრუნველყოფისას</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აპარატურის   კომუტაციის ხერხები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აკუსტიკური სისტემების კალიბრაციის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rPr>
            </w:pPr>
            <w:r w:rsidRPr="00E710F5">
              <w:rPr>
                <w:rFonts w:ascii="Sylfaen" w:hAnsi="Sylfaen" w:cs="Helvetica"/>
                <w:sz w:val="20"/>
                <w:szCs w:val="20"/>
                <w:lang w:val="ka-GE"/>
              </w:rPr>
              <w:t>შენობა-ნაგებობის ტიპები;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rPr>
            </w:pPr>
            <w:r w:rsidRPr="00E710F5">
              <w:rPr>
                <w:rFonts w:ascii="Sylfaen" w:hAnsi="Sylfaen" w:cs="Helvetica"/>
                <w:sz w:val="20"/>
                <w:szCs w:val="20"/>
                <w:lang w:val="ka-GE"/>
              </w:rPr>
              <w:t>აკუსტიკის პრინციპები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rPr>
            </w:pPr>
            <w:r w:rsidRPr="00E710F5">
              <w:rPr>
                <w:rFonts w:ascii="Sylfaen" w:hAnsi="Sylfaen" w:cs="Helvetica"/>
                <w:sz w:val="20"/>
                <w:szCs w:val="20"/>
                <w:lang w:val="ka-GE"/>
              </w:rPr>
              <w:t>შენობა-ნაგებობის ფონური გახმოვანების  უზრუნველყოფის აპარატურის ტიპები და პარამეტრები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rPr>
            </w:pPr>
            <w:r w:rsidRPr="00E710F5">
              <w:rPr>
                <w:rFonts w:ascii="Sylfaen" w:hAnsi="Sylfaen" w:cs="Helvetica"/>
                <w:sz w:val="20"/>
                <w:szCs w:val="20"/>
                <w:lang w:val="ka-GE"/>
              </w:rPr>
              <w:t>შენობა-ნაგებობის ფონური გახმოვანების  უზრუნველყოფის აპარატურის მონტაჟის თავისებურებები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rPr>
            </w:pPr>
            <w:r w:rsidRPr="00E710F5">
              <w:rPr>
                <w:rFonts w:ascii="Sylfaen" w:hAnsi="Sylfaen" w:cs="Helvetica"/>
                <w:sz w:val="20"/>
                <w:szCs w:val="20"/>
                <w:lang w:val="ka-GE"/>
              </w:rPr>
              <w:t>შენობის  სამუშაო  ნახაზის შედგენის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აპარატურის მონტაჟისათვის  ნახაზზე მონიშვნების გაკეთების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სამართავი პულტის განლაგების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გამაძლერებლის ტიპები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კაბელის ტიპები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შესაფუთი/საიზოლაციო მასალის თავისებურებები და გამოყენების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კაბელის გაყვანის ხერხები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კაბელების მარკირების ხერხები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აპარატურის მონტაჟის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lastRenderedPageBreak/>
              <w:t>შრომის უსაფრთხოების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აპარატურისა და კაბელების შეერთების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შენობა -ნაგებობის ფონური გახმოვანების მართვის პულტის მონტაჟის წესები</w:t>
            </w:r>
          </w:p>
          <w:p w:rsidR="00FB2837" w:rsidRPr="00E710F5" w:rsidRDefault="00FB2837" w:rsidP="001611C9">
            <w:pPr>
              <w:pStyle w:val="NormalWeb"/>
              <w:numPr>
                <w:ilvl w:val="0"/>
                <w:numId w:val="28"/>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სატესტო ჩართვის წესები</w:t>
            </w:r>
          </w:p>
          <w:p w:rsidR="00FB2837" w:rsidRPr="00E710F5" w:rsidRDefault="00FB2837" w:rsidP="001611C9">
            <w:pPr>
              <w:pStyle w:val="ListParagraph1"/>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p>
        </w:tc>
        <w:tc>
          <w:tcPr>
            <w:tcW w:w="1466" w:type="pct"/>
          </w:tcPr>
          <w:p w:rsidR="00FB2837" w:rsidRPr="00E710F5" w:rsidRDefault="00FB2837" w:rsidP="001611C9">
            <w:pPr>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E710F5">
              <w:rPr>
                <w:rFonts w:ascii="Sylfaen" w:hAnsi="Sylfaen"/>
                <w:b/>
                <w:bCs/>
                <w:sz w:val="20"/>
                <w:szCs w:val="20"/>
                <w:lang w:val="ka-GE"/>
              </w:rPr>
              <w:lastRenderedPageBreak/>
              <w:t>შეუძლია:</w:t>
            </w:r>
          </w:p>
          <w:p w:rsidR="00FB2837" w:rsidRPr="00E710F5" w:rsidRDefault="00FB2837" w:rsidP="001611C9">
            <w:pPr>
              <w:pStyle w:val="ListParagraph2"/>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bCs/>
                <w:sz w:val="20"/>
                <w:szCs w:val="20"/>
                <w:lang w:val="ka-GE"/>
              </w:rPr>
              <w:t xml:space="preserve">სტუდიის თავისებურებიდან გამომდინარე </w:t>
            </w:r>
            <w:r w:rsidRPr="00E710F5">
              <w:rPr>
                <w:rFonts w:ascii="Sylfaen" w:hAnsi="Sylfaen"/>
                <w:sz w:val="20"/>
                <w:szCs w:val="20"/>
                <w:lang w:val="ka-GE"/>
              </w:rPr>
              <w:t xml:space="preserve"> ხმის აღჭურვილობის არჩევა</w:t>
            </w:r>
          </w:p>
          <w:p w:rsidR="00FB2837" w:rsidRPr="00E710F5" w:rsidRDefault="00FB2837" w:rsidP="001611C9">
            <w:pPr>
              <w:pStyle w:val="ListParagraph2"/>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ხმის აღჭურვილობის  მონტაჟისთვის საჭირო მასალისა და ხელსაწყოების შერჩევა</w:t>
            </w:r>
          </w:p>
          <w:p w:rsidR="00FB2837" w:rsidRPr="00E710F5" w:rsidRDefault="00FB2837" w:rsidP="001611C9">
            <w:pPr>
              <w:pStyle w:val="ListParagraph2"/>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bCs/>
                <w:sz w:val="20"/>
                <w:szCs w:val="20"/>
                <w:lang w:val="ka-GE"/>
              </w:rPr>
              <w:t>ხმის  აღჭურვილობის მონტაჟისათვის ხელსაყრელი ადგილის შერჩევა</w:t>
            </w:r>
          </w:p>
          <w:p w:rsidR="00FB2837" w:rsidRPr="00E710F5" w:rsidRDefault="00FB2837" w:rsidP="001611C9">
            <w:pPr>
              <w:pStyle w:val="ListParagraph2"/>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bCs/>
                <w:sz w:val="20"/>
                <w:szCs w:val="20"/>
                <w:lang w:val="ka-GE"/>
              </w:rPr>
              <w:t>სტუდიაში აპარატურის სტაციონარული და დროებითი მონტაჟი</w:t>
            </w:r>
          </w:p>
          <w:p w:rsidR="00FB2837" w:rsidRPr="00E710F5" w:rsidRDefault="00FB2837" w:rsidP="001611C9">
            <w:pPr>
              <w:pStyle w:val="ListParagraph2"/>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 xml:space="preserve">პარამეტრების </w:t>
            </w:r>
            <w:r w:rsidRPr="00E710F5">
              <w:rPr>
                <w:rFonts w:ascii="Sylfaen" w:hAnsi="Sylfaen" w:cs="Sylfaen"/>
                <w:sz w:val="20"/>
                <w:szCs w:val="20"/>
                <w:lang w:val="ka-GE"/>
              </w:rPr>
              <w:t>გათვალისწინებით</w:t>
            </w:r>
            <w:r w:rsidRPr="00E710F5">
              <w:rPr>
                <w:rFonts w:ascii="Sylfaen" w:hAnsi="Sylfaen"/>
                <w:sz w:val="20"/>
                <w:szCs w:val="20"/>
                <w:lang w:val="ka-GE"/>
              </w:rPr>
              <w:t xml:space="preserve">   მიკროფონების და აქსესუარების მონტაჟი</w:t>
            </w:r>
          </w:p>
          <w:p w:rsidR="00FB2837" w:rsidRPr="00E710F5" w:rsidRDefault="00FB2837" w:rsidP="001611C9">
            <w:pPr>
              <w:pStyle w:val="ListParagraph2"/>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bCs/>
                <w:sz w:val="20"/>
                <w:szCs w:val="20"/>
                <w:lang w:val="ka-GE"/>
              </w:rPr>
              <w:t>დამიწების საშუალებით ელექტროუსაფრთხოების დაცვა;</w:t>
            </w:r>
          </w:p>
          <w:p w:rsidR="00FB2837" w:rsidRPr="00E710F5" w:rsidRDefault="00FB2837" w:rsidP="001611C9">
            <w:pPr>
              <w:pStyle w:val="ListParagraph2"/>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E710F5">
              <w:rPr>
                <w:rFonts w:ascii="Sylfaen" w:hAnsi="Sylfaen"/>
                <w:bCs/>
                <w:sz w:val="20"/>
                <w:szCs w:val="20"/>
                <w:lang w:val="ka-GE"/>
              </w:rPr>
              <w:t>სამუშაო სივრცეში კაბელებისა და სხვა დამატებითი აქსესუარების შენიღბვა</w:t>
            </w:r>
          </w:p>
          <w:p w:rsidR="00FB2837" w:rsidRPr="00E710F5" w:rsidRDefault="00FB2837" w:rsidP="001611C9">
            <w:pPr>
              <w:pStyle w:val="ListParagraph111"/>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eastAsiaTheme="majorEastAsia" w:hAnsi="Sylfaen" w:cs="Sylfaen"/>
                <w:sz w:val="20"/>
                <w:szCs w:val="20"/>
                <w:lang w:val="ka-GE"/>
              </w:rPr>
              <w:t>აკუსტიკური მასალის დანიშნულებისამებრ გამოყენება;</w:t>
            </w:r>
          </w:p>
          <w:p w:rsidR="00FB2837" w:rsidRPr="00E710F5" w:rsidRDefault="00FB2837" w:rsidP="001611C9">
            <w:pPr>
              <w:pStyle w:val="ListParagraph11"/>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აკუსტიკური სისტემების აწყობა;</w:t>
            </w:r>
          </w:p>
          <w:p w:rsidR="00FB2837" w:rsidRPr="00E710F5" w:rsidRDefault="00FB2837" w:rsidP="001611C9">
            <w:pPr>
              <w:pStyle w:val="ListParagraph11"/>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აღჭურვილობებს შორის კომუტაციის უზრუნველყოფა;</w:t>
            </w:r>
          </w:p>
          <w:p w:rsidR="00FB2837" w:rsidRPr="00E710F5" w:rsidRDefault="00FB2837" w:rsidP="001611C9">
            <w:pPr>
              <w:pStyle w:val="ListParagraph11"/>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 xml:space="preserve">აუდიო მიქსერის </w:t>
            </w:r>
            <w:r w:rsidRPr="00E710F5">
              <w:rPr>
                <w:rFonts w:ascii="Sylfaen" w:hAnsi="Sylfaen" w:cs="Sylfaen"/>
                <w:sz w:val="20"/>
                <w:szCs w:val="20"/>
                <w:lang w:val="ka-GE"/>
              </w:rPr>
              <w:lastRenderedPageBreak/>
              <w:t>სამუშაო პროცესისათვის მომზადება</w:t>
            </w:r>
          </w:p>
          <w:p w:rsidR="00FB2837" w:rsidRPr="00E710F5" w:rsidRDefault="00FB2837" w:rsidP="001611C9">
            <w:pPr>
              <w:pStyle w:val="ListParagraph11"/>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აკუსტიკური სისტემების სრული კალიბრაცია</w:t>
            </w:r>
          </w:p>
          <w:p w:rsidR="00FB2837" w:rsidRPr="00E710F5" w:rsidRDefault="00FB2837" w:rsidP="001611C9">
            <w:pPr>
              <w:pStyle w:val="ListParagraph11"/>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
                <w:bCs/>
                <w:sz w:val="20"/>
                <w:szCs w:val="20"/>
                <w:lang w:val="ka-GE"/>
              </w:rPr>
            </w:pPr>
            <w:r w:rsidRPr="00E710F5">
              <w:rPr>
                <w:rFonts w:ascii="Sylfaen" w:hAnsi="Sylfaen" w:cs="Sylfaen"/>
                <w:sz w:val="20"/>
                <w:szCs w:val="20"/>
                <w:lang w:val="ka-GE"/>
              </w:rPr>
              <w:t>სინქრონიზაციის უზრუნველყოფა</w:t>
            </w:r>
          </w:p>
          <w:p w:rsidR="00FB2837" w:rsidRPr="00E710F5" w:rsidRDefault="00FB2837" w:rsidP="001611C9">
            <w:pPr>
              <w:pStyle w:val="NormalWeb"/>
              <w:numPr>
                <w:ilvl w:val="0"/>
                <w:numId w:val="29"/>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ჩამწერ</w:t>
            </w:r>
            <w:r w:rsidRPr="00E710F5">
              <w:rPr>
                <w:rFonts w:ascii="Sylfaen" w:hAnsi="Sylfaen"/>
                <w:sz w:val="20"/>
                <w:szCs w:val="20"/>
                <w:lang w:val="ka-GE"/>
              </w:rPr>
              <w:t xml:space="preserve"> </w:t>
            </w:r>
            <w:r w:rsidRPr="00E710F5">
              <w:rPr>
                <w:rFonts w:ascii="Sylfaen" w:hAnsi="Sylfaen" w:cs="Sylfaen"/>
                <w:sz w:val="20"/>
                <w:szCs w:val="20"/>
                <w:lang w:val="ka-GE"/>
              </w:rPr>
              <w:t>მოწყობილობაში</w:t>
            </w:r>
            <w:r w:rsidRPr="00E710F5">
              <w:rPr>
                <w:rFonts w:ascii="Sylfaen" w:hAnsi="Sylfaen"/>
                <w:sz w:val="20"/>
                <w:szCs w:val="20"/>
                <w:lang w:val="ka-GE"/>
              </w:rPr>
              <w:t xml:space="preserve"> </w:t>
            </w:r>
            <w:r w:rsidRPr="00E710F5">
              <w:rPr>
                <w:rFonts w:ascii="Sylfaen" w:hAnsi="Sylfaen" w:cs="Sylfaen"/>
                <w:sz w:val="20"/>
                <w:szCs w:val="20"/>
                <w:lang w:val="ka-GE"/>
              </w:rPr>
              <w:t xml:space="preserve"> სიგნალის კონტროლი</w:t>
            </w:r>
          </w:p>
          <w:p w:rsidR="00FB2837" w:rsidRPr="00E710F5" w:rsidRDefault="00FB2837" w:rsidP="001611C9">
            <w:pPr>
              <w:pStyle w:val="NormalWeb"/>
              <w:numPr>
                <w:ilvl w:val="0"/>
                <w:numId w:val="29"/>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ღონისძიების ლოკაციის თავისებურებების გათვალისწინებით აკუსტიკური სისტემების მოწყობა</w:t>
            </w:r>
          </w:p>
          <w:p w:rsidR="00FB2837" w:rsidRPr="00E710F5" w:rsidRDefault="00FB2837" w:rsidP="001611C9">
            <w:pPr>
              <w:pStyle w:val="NormalWeb"/>
              <w:numPr>
                <w:ilvl w:val="0"/>
                <w:numId w:val="29"/>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მონიტორულ, აკუსტიკურ და რადიო სისტემების მონტაჟი</w:t>
            </w:r>
          </w:p>
          <w:p w:rsidR="00FB2837" w:rsidRPr="00E710F5" w:rsidRDefault="00FB2837" w:rsidP="001611C9">
            <w:pPr>
              <w:pStyle w:val="ListParagraph111"/>
              <w:numPr>
                <w:ilvl w:val="0"/>
                <w:numId w:val="29"/>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bCs/>
                <w:sz w:val="20"/>
                <w:szCs w:val="20"/>
                <w:lang w:val="ka-GE"/>
              </w:rPr>
              <w:t xml:space="preserve">დავალების შესაბამისად, ღონისძიების სპეციფიკის გათვალისწინებით, </w:t>
            </w:r>
            <w:r w:rsidRPr="00E710F5">
              <w:rPr>
                <w:rFonts w:ascii="Sylfaen" w:hAnsi="Sylfaen" w:cs="Sylfaen"/>
                <w:sz w:val="20"/>
                <w:szCs w:val="20"/>
                <w:lang w:val="ka-GE"/>
              </w:rPr>
              <w:t>აუდიო</w:t>
            </w:r>
            <w:r w:rsidRPr="00E710F5">
              <w:rPr>
                <w:rFonts w:ascii="Sylfaen" w:hAnsi="Sylfaen"/>
                <w:sz w:val="20"/>
                <w:szCs w:val="20"/>
                <w:lang w:val="ka-GE"/>
              </w:rPr>
              <w:t xml:space="preserve"> </w:t>
            </w:r>
            <w:r w:rsidRPr="00E710F5">
              <w:rPr>
                <w:rFonts w:ascii="Sylfaen" w:hAnsi="Sylfaen" w:cs="Sylfaen"/>
                <w:sz w:val="20"/>
                <w:szCs w:val="20"/>
                <w:lang w:val="ka-GE"/>
              </w:rPr>
              <w:t>მიქსერის</w:t>
            </w:r>
            <w:r w:rsidRPr="00E710F5">
              <w:rPr>
                <w:rFonts w:ascii="Sylfaen" w:hAnsi="Sylfaen"/>
                <w:sz w:val="20"/>
                <w:szCs w:val="20"/>
                <w:lang w:val="ka-GE"/>
              </w:rPr>
              <w:t xml:space="preserve"> </w:t>
            </w:r>
            <w:r w:rsidRPr="00E710F5">
              <w:rPr>
                <w:rFonts w:ascii="Sylfaen" w:hAnsi="Sylfaen" w:cs="Sylfaen"/>
                <w:sz w:val="20"/>
                <w:szCs w:val="20"/>
                <w:lang w:val="ka-GE"/>
              </w:rPr>
              <w:t>სამუშაო პროცესისათვის მომზადება</w:t>
            </w:r>
          </w:p>
          <w:p w:rsidR="00FB2837" w:rsidRPr="00E710F5" w:rsidRDefault="00FB2837" w:rsidP="001611C9">
            <w:pPr>
              <w:pStyle w:val="ListParagraph1"/>
              <w:numPr>
                <w:ilvl w:val="0"/>
                <w:numId w:val="29"/>
              </w:numPr>
              <w:tabs>
                <w:tab w:val="left" w:pos="438"/>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სამუშაო სივრცის ტექნიკური ნახაზის წაკითხვა;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ნახაზზე აპარატურის მონტაჟის წერტილების განსაზღვრა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კაბელის/კაბელების ტრაექტორიის განსაზღვრა</w:t>
            </w:r>
          </w:p>
          <w:p w:rsidR="00FB2837" w:rsidRPr="00E710F5" w:rsidRDefault="00FB2837" w:rsidP="001611C9">
            <w:pPr>
              <w:pStyle w:val="ListParagraph1"/>
              <w:numPr>
                <w:ilvl w:val="0"/>
                <w:numId w:val="29"/>
              </w:numPr>
              <w:tabs>
                <w:tab w:val="left" w:pos="438"/>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სამართავი პულტის განლაგების ოპტიმალური ადგილის განსაზღვრა</w:t>
            </w:r>
          </w:p>
          <w:p w:rsidR="00FB2837" w:rsidRPr="00E710F5" w:rsidRDefault="00FB2837" w:rsidP="001611C9">
            <w:pPr>
              <w:pStyle w:val="NormalWeb"/>
              <w:numPr>
                <w:ilvl w:val="0"/>
                <w:numId w:val="29"/>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sz w:val="20"/>
                <w:szCs w:val="20"/>
                <w:lang w:val="ka-GE"/>
              </w:rPr>
              <w:t>ხმის გამაძლერებლის ტიპის არჩევა</w:t>
            </w:r>
          </w:p>
          <w:p w:rsidR="00FB2837" w:rsidRPr="00E710F5" w:rsidRDefault="00FB2837" w:rsidP="001611C9">
            <w:pPr>
              <w:pStyle w:val="NormalWeb"/>
              <w:numPr>
                <w:ilvl w:val="0"/>
                <w:numId w:val="29"/>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კაბელის/კაბელების ტრაექტორიის დაგეგმვა</w:t>
            </w:r>
          </w:p>
          <w:p w:rsidR="00FB2837" w:rsidRPr="00E710F5" w:rsidRDefault="00FB2837" w:rsidP="001611C9">
            <w:pPr>
              <w:pStyle w:val="NormalWeb"/>
              <w:numPr>
                <w:ilvl w:val="0"/>
                <w:numId w:val="29"/>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sz w:val="20"/>
                <w:szCs w:val="20"/>
                <w:lang w:val="ka-GE"/>
              </w:rPr>
              <w:t>კაბელის ტიპის, სიგრძის არჩევა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დამხმარე აქსესუარების არჩევა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შესაფუთი/საიზოლაციო მასალის არჩევა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კაბელების მარკირება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კაბელის გაყვანა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lastRenderedPageBreak/>
              <w:t>შრომის უსაფრთხოების წესების დაცვა</w:t>
            </w:r>
          </w:p>
          <w:p w:rsidR="00FB2837" w:rsidRPr="00E710F5" w:rsidRDefault="00FB2837" w:rsidP="001611C9">
            <w:pPr>
              <w:pStyle w:val="ListParagraph111"/>
              <w:numPr>
                <w:ilvl w:val="0"/>
                <w:numId w:val="29"/>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შენობა -ნაგებობის ფონური გახმოვანების მართვის პულტის მონტაჟი</w:t>
            </w:r>
          </w:p>
          <w:p w:rsidR="00FB2837" w:rsidRPr="00E710F5" w:rsidRDefault="00FB2837" w:rsidP="001611C9">
            <w:pPr>
              <w:pStyle w:val="ListParagraph1"/>
              <w:numPr>
                <w:ilvl w:val="0"/>
                <w:numId w:val="29"/>
              </w:numPr>
              <w:tabs>
                <w:tab w:val="left" w:pos="438"/>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აპარატურის სატესტო ჩართვა</w:t>
            </w:r>
          </w:p>
        </w:tc>
      </w:tr>
      <w:tr w:rsidR="00E710F5" w:rsidRPr="00E710F5" w:rsidTr="001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FB2837" w:rsidRPr="00E710F5" w:rsidRDefault="00FB2837" w:rsidP="001504A3">
            <w:pPr>
              <w:pStyle w:val="ListParagraph"/>
              <w:numPr>
                <w:ilvl w:val="0"/>
                <w:numId w:val="7"/>
              </w:numPr>
              <w:spacing w:before="60" w:after="60"/>
              <w:rPr>
                <w:rFonts w:ascii="Sylfaen" w:eastAsiaTheme="majorEastAsia" w:hAnsi="Sylfaen" w:cs="Sylfaen"/>
                <w:sz w:val="20"/>
                <w:szCs w:val="20"/>
                <w:lang w:val="ka-GE"/>
              </w:rPr>
            </w:pPr>
          </w:p>
        </w:tc>
        <w:tc>
          <w:tcPr>
            <w:tcW w:w="1784" w:type="pct"/>
          </w:tcPr>
          <w:p w:rsidR="00FB2837" w:rsidRPr="00E710F5" w:rsidRDefault="00FB2837"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E710F5">
              <w:rPr>
                <w:rFonts w:ascii="Sylfaen" w:hAnsi="Sylfaen"/>
                <w:b/>
                <w:sz w:val="20"/>
                <w:szCs w:val="20"/>
                <w:lang w:val="ka-GE"/>
              </w:rPr>
              <w:t>ხმის აპარატურის მომზადება სამუშაოდ</w:t>
            </w:r>
          </w:p>
        </w:tc>
        <w:tc>
          <w:tcPr>
            <w:tcW w:w="1551" w:type="pct"/>
          </w:tcPr>
          <w:p w:rsidR="00FB2837" w:rsidRPr="00E710F5" w:rsidRDefault="00FB2837" w:rsidP="001611C9">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E710F5">
              <w:rPr>
                <w:rFonts w:ascii="Sylfaen" w:hAnsi="Sylfaen" w:cs="Sylfaen"/>
                <w:b/>
                <w:sz w:val="20"/>
                <w:szCs w:val="20"/>
                <w:lang w:val="ka-GE"/>
              </w:rPr>
              <w:t>იცის:</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აპარატურის კომუტაციის წესები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ჩამწერი და მონიტორინგის მოწყობილობების რეპორტაჟისთვის მომზადების წესები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ჩაწერის   ტექნოლოგიური პროცესები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სხვადასხვა კლიმატურ პირობებში სამუშაოდ აპარატურის მომზადების წესები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აპარატურის ტიპები, დამხმარე ხელსაწყოებისა და აქსესუარების მახასიათებლები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აპარატურის და ხელსაწყოების ტექნიკური გამართულობის მონიტორინგის წესები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სიგნალის  ტიპების თავისებურებები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სიგნალის  სიმძლავრის გაზომვის წესები</w:t>
            </w:r>
          </w:p>
          <w:p w:rsidR="00FB2837" w:rsidRPr="00E710F5" w:rsidRDefault="00FB2837" w:rsidP="001611C9">
            <w:pPr>
              <w:pStyle w:val="NormalWeb"/>
              <w:numPr>
                <w:ilvl w:val="0"/>
                <w:numId w:val="30"/>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შესაძლო დაზიანებებისა და მათი იდენტიფიკაცის ხერხები</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სცენიდან აუდიო მიქსერამდე და აუდიო მიქსერიდან აკუსტიკურ სისტემებამდე  სასიგნალო კომუტაციის გამართულობის უზრუნველყოფის წესები;</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ციფრულ მოწყობილობებს შორის სინქრონიზაციის წესები</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 xml:space="preserve">კომუტაციის  </w:t>
            </w:r>
            <w:r w:rsidRPr="00E710F5">
              <w:rPr>
                <w:rFonts w:ascii="Sylfaen" w:hAnsi="Sylfaen" w:cs="Sylfaen"/>
                <w:bCs/>
                <w:sz w:val="20"/>
                <w:szCs w:val="20"/>
                <w:lang w:val="ka-GE"/>
              </w:rPr>
              <w:lastRenderedPageBreak/>
              <w:t>საშუალებების ტესტირების პრინციპები</w:t>
            </w:r>
          </w:p>
        </w:tc>
        <w:tc>
          <w:tcPr>
            <w:tcW w:w="1466" w:type="pct"/>
          </w:tcPr>
          <w:p w:rsidR="00FB2837" w:rsidRPr="00E710F5" w:rsidRDefault="00FB2837" w:rsidP="001611C9">
            <w:pPr>
              <w:pStyle w:val="ListParagraph111"/>
              <w:spacing w:after="0" w:line="240" w:lineRule="auto"/>
              <w:ind w:left="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E710F5">
              <w:rPr>
                <w:rFonts w:ascii="Sylfaen" w:hAnsi="Sylfaen"/>
                <w:b/>
                <w:sz w:val="20"/>
                <w:szCs w:val="20"/>
                <w:lang w:val="ka-GE"/>
              </w:rPr>
              <w:lastRenderedPageBreak/>
              <w:t>შეუძლია:</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სისტემის</w:t>
            </w:r>
            <w:r w:rsidRPr="00E710F5">
              <w:rPr>
                <w:rFonts w:ascii="Sylfaen" w:hAnsi="Sylfaen"/>
                <w:sz w:val="20"/>
                <w:szCs w:val="20"/>
                <w:lang w:val="ka-GE"/>
              </w:rPr>
              <w:t xml:space="preserve"> </w:t>
            </w:r>
            <w:r w:rsidRPr="00E710F5">
              <w:rPr>
                <w:rFonts w:ascii="Sylfaen" w:hAnsi="Sylfaen" w:cs="Sylfaen"/>
                <w:sz w:val="20"/>
                <w:szCs w:val="20"/>
                <w:lang w:val="ka-GE"/>
              </w:rPr>
              <w:t>კომპონენტებს</w:t>
            </w:r>
            <w:r w:rsidRPr="00E710F5">
              <w:rPr>
                <w:rFonts w:ascii="Sylfaen" w:hAnsi="Sylfaen"/>
                <w:sz w:val="20"/>
                <w:szCs w:val="20"/>
                <w:lang w:val="ka-GE"/>
              </w:rPr>
              <w:t xml:space="preserve"> </w:t>
            </w:r>
            <w:r w:rsidRPr="00E710F5">
              <w:rPr>
                <w:rFonts w:ascii="Sylfaen" w:hAnsi="Sylfaen" w:cs="Sylfaen"/>
                <w:sz w:val="20"/>
                <w:szCs w:val="20"/>
                <w:lang w:val="ka-GE"/>
              </w:rPr>
              <w:t>შორის სასიგნალო</w:t>
            </w:r>
            <w:r w:rsidRPr="00E710F5">
              <w:rPr>
                <w:rFonts w:ascii="Sylfaen" w:hAnsi="Sylfaen"/>
                <w:sz w:val="20"/>
                <w:szCs w:val="20"/>
                <w:lang w:val="ka-GE"/>
              </w:rPr>
              <w:t xml:space="preserve"> </w:t>
            </w:r>
            <w:r w:rsidRPr="00E710F5">
              <w:rPr>
                <w:rFonts w:ascii="Sylfaen" w:hAnsi="Sylfaen" w:cs="Sylfaen"/>
                <w:sz w:val="20"/>
                <w:szCs w:val="20"/>
                <w:lang w:val="ka-GE"/>
              </w:rPr>
              <w:t>კომუტაციის</w:t>
            </w:r>
            <w:r w:rsidRPr="00E710F5">
              <w:rPr>
                <w:rFonts w:ascii="Sylfaen" w:hAnsi="Sylfaen"/>
                <w:sz w:val="20"/>
                <w:szCs w:val="20"/>
                <w:lang w:val="ka-GE"/>
              </w:rPr>
              <w:t xml:space="preserve"> </w:t>
            </w:r>
            <w:r w:rsidRPr="00E710F5">
              <w:rPr>
                <w:rFonts w:ascii="Sylfaen" w:hAnsi="Sylfaen" w:cs="Sylfaen"/>
                <w:sz w:val="20"/>
                <w:szCs w:val="20"/>
                <w:lang w:val="ka-GE"/>
              </w:rPr>
              <w:t>გამართულობის</w:t>
            </w:r>
            <w:r w:rsidRPr="00E710F5">
              <w:rPr>
                <w:rFonts w:ascii="Sylfaen" w:hAnsi="Sylfaen"/>
                <w:sz w:val="20"/>
                <w:szCs w:val="20"/>
                <w:lang w:val="ka-GE"/>
              </w:rPr>
              <w:t xml:space="preserve"> შემოწმება </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ციფრულ</w:t>
            </w:r>
            <w:r w:rsidRPr="00E710F5">
              <w:rPr>
                <w:rFonts w:ascii="Sylfaen" w:hAnsi="Sylfaen"/>
                <w:sz w:val="20"/>
                <w:szCs w:val="20"/>
                <w:lang w:val="ka-GE"/>
              </w:rPr>
              <w:t xml:space="preserve"> </w:t>
            </w:r>
            <w:r w:rsidRPr="00E710F5">
              <w:rPr>
                <w:rFonts w:ascii="Sylfaen" w:hAnsi="Sylfaen" w:cs="Sylfaen"/>
                <w:sz w:val="20"/>
                <w:szCs w:val="20"/>
                <w:lang w:val="ka-GE"/>
              </w:rPr>
              <w:t>მოწყ</w:t>
            </w:r>
            <w:r w:rsidRPr="00E710F5">
              <w:rPr>
                <w:rFonts w:ascii="Sylfaen" w:hAnsi="Sylfaen"/>
                <w:sz w:val="20"/>
                <w:szCs w:val="20"/>
                <w:lang w:val="ka-GE"/>
              </w:rPr>
              <w:t xml:space="preserve">ობილობებს შორის </w:t>
            </w:r>
            <w:r w:rsidRPr="00E710F5">
              <w:rPr>
                <w:rFonts w:ascii="Sylfaen" w:hAnsi="Sylfaen" w:cs="Sylfaen"/>
                <w:sz w:val="20"/>
                <w:szCs w:val="20"/>
                <w:lang w:val="ka-GE"/>
              </w:rPr>
              <w:t>სინქრონიზაციის შემოწმება</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 xml:space="preserve">წესების დაცვით  ხმის ჩამწერი </w:t>
            </w:r>
            <w:r w:rsidRPr="00E710F5">
              <w:rPr>
                <w:rFonts w:ascii="Sylfaen" w:hAnsi="Sylfaen" w:cs="Sylfaen"/>
                <w:sz w:val="20"/>
                <w:szCs w:val="20"/>
                <w:lang w:val="ka-GE"/>
              </w:rPr>
              <w:t>და მონიტორინგის მოწყობილობების რეპორტაჟისთვის მომზადება</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წესების დაცვით აპარატურის მომზადება სხვადასხვა კლიმატურ პირობებში სამუშაოდ</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ხმის სიგნალის ტიპების და სიმძლავრის განსაზღვრა</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მარტივი დაზიანებების იდენტიფიცირება</w:t>
            </w:r>
          </w:p>
          <w:p w:rsidR="00FB2837" w:rsidRPr="00E710F5" w:rsidRDefault="00FB2837" w:rsidP="001611C9">
            <w:pPr>
              <w:pStyle w:val="ListParagraph111"/>
              <w:numPr>
                <w:ilvl w:val="0"/>
                <w:numId w:val="30"/>
              </w:numPr>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მარტივი დაზიანებების აღმოფხვრა</w:t>
            </w:r>
          </w:p>
          <w:p w:rsidR="00FB2837" w:rsidRPr="00E710F5" w:rsidRDefault="00FB2837" w:rsidP="001611C9">
            <w:pPr>
              <w:pStyle w:val="ListParagraph111"/>
              <w:spacing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E710F5" w:rsidRPr="00E710F5" w:rsidTr="001611C9">
        <w:tc>
          <w:tcPr>
            <w:cnfStyle w:val="001000000000" w:firstRow="0" w:lastRow="0" w:firstColumn="1" w:lastColumn="0" w:oddVBand="0" w:evenVBand="0" w:oddHBand="0" w:evenHBand="0" w:firstRowFirstColumn="0" w:firstRowLastColumn="0" w:lastRowFirstColumn="0" w:lastRowLastColumn="0"/>
            <w:tcW w:w="199" w:type="pct"/>
          </w:tcPr>
          <w:p w:rsidR="00FB2837" w:rsidRPr="00E710F5" w:rsidRDefault="00FB2837" w:rsidP="001504A3">
            <w:pPr>
              <w:pStyle w:val="ListParagraph"/>
              <w:numPr>
                <w:ilvl w:val="0"/>
                <w:numId w:val="7"/>
              </w:numPr>
              <w:spacing w:before="60" w:after="60"/>
              <w:rPr>
                <w:rFonts w:ascii="Sylfaen" w:eastAsiaTheme="majorEastAsia" w:hAnsi="Sylfaen" w:cs="Sylfaen"/>
                <w:sz w:val="20"/>
                <w:szCs w:val="20"/>
                <w:lang w:val="ka-GE"/>
              </w:rPr>
            </w:pPr>
          </w:p>
        </w:tc>
        <w:tc>
          <w:tcPr>
            <w:tcW w:w="1784" w:type="pct"/>
          </w:tcPr>
          <w:p w:rsidR="00FB2837" w:rsidRPr="00E710F5" w:rsidRDefault="00FB2837"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lang w:val="ka-GE"/>
              </w:rPr>
            </w:pPr>
            <w:r w:rsidRPr="00E710F5">
              <w:rPr>
                <w:rFonts w:ascii="Sylfaen" w:hAnsi="Sylfaen"/>
                <w:b/>
                <w:sz w:val="20"/>
                <w:szCs w:val="20"/>
                <w:lang w:val="ka-GE"/>
              </w:rPr>
              <w:t xml:space="preserve">ხმის </w:t>
            </w:r>
            <w:r w:rsidRPr="00E710F5">
              <w:rPr>
                <w:rFonts w:ascii="Sylfaen" w:hAnsi="Sylfaen" w:cs="Arial"/>
                <w:b/>
                <w:bCs/>
                <w:sz w:val="20"/>
                <w:szCs w:val="20"/>
                <w:lang w:val="ka-GE"/>
              </w:rPr>
              <w:t xml:space="preserve"> ტექნიკური უზრუნველყოფა</w:t>
            </w:r>
          </w:p>
          <w:p w:rsidR="00FB2837" w:rsidRPr="00E710F5" w:rsidRDefault="00FB2837"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p>
        </w:tc>
        <w:tc>
          <w:tcPr>
            <w:tcW w:w="1551" w:type="pct"/>
          </w:tcPr>
          <w:p w:rsidR="00FB2837" w:rsidRPr="00E710F5" w:rsidRDefault="00FB2837" w:rsidP="001611C9">
            <w:pPr>
              <w:pStyle w:val="NormalWeb"/>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E710F5">
              <w:rPr>
                <w:rFonts w:ascii="Sylfaen" w:hAnsi="Sylfaen" w:cs="Sylfaen"/>
                <w:b/>
                <w:sz w:val="20"/>
                <w:szCs w:val="20"/>
                <w:lang w:val="ka-GE"/>
              </w:rPr>
              <w:t>იცის:</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რაობა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ფიზიკური პარამეტრები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ექოს მახასიათებლები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სიხშირე და სიმაღლე;</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მაღალი ხმისა და ხმაურების სპეციფიკა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გენერაცია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ულტრაბგერების შთანთქმა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ინფრაბგერის გავრცელების პრინციპები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სიჩქარე</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სიმძლავრე</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გავრცელების პრინციპები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Sylfaen"/>
                <w:sz w:val="20"/>
                <w:szCs w:val="20"/>
              </w:rPr>
              <w:t>მექანიკური</w:t>
            </w:r>
            <w:r w:rsidRPr="00E710F5">
              <w:rPr>
                <w:rFonts w:ascii="Sylfaen" w:hAnsi="Sylfaen" w:cs="Helvetica"/>
                <w:sz w:val="20"/>
                <w:szCs w:val="20"/>
              </w:rPr>
              <w:t xml:space="preserve"> </w:t>
            </w:r>
            <w:r w:rsidRPr="00E710F5">
              <w:rPr>
                <w:rFonts w:ascii="Sylfaen" w:hAnsi="Sylfaen" w:cs="Sylfaen"/>
                <w:sz w:val="20"/>
                <w:szCs w:val="20"/>
              </w:rPr>
              <w:t>რხევები</w:t>
            </w:r>
            <w:r w:rsidRPr="00E710F5">
              <w:rPr>
                <w:rFonts w:ascii="Sylfaen" w:hAnsi="Sylfaen" w:cs="Helvetica"/>
                <w:sz w:val="20"/>
                <w:szCs w:val="20"/>
              </w:rPr>
              <w:t xml:space="preserve"> </w:t>
            </w:r>
            <w:r w:rsidRPr="00E710F5">
              <w:rPr>
                <w:rFonts w:ascii="Sylfaen" w:hAnsi="Sylfaen" w:cs="Sylfaen"/>
                <w:sz w:val="20"/>
                <w:szCs w:val="20"/>
              </w:rPr>
              <w:t>და</w:t>
            </w:r>
            <w:r w:rsidRPr="00E710F5">
              <w:rPr>
                <w:rFonts w:ascii="Sylfaen" w:hAnsi="Sylfaen" w:cs="Helvetica"/>
                <w:sz w:val="20"/>
                <w:szCs w:val="20"/>
              </w:rPr>
              <w:t xml:space="preserve"> </w:t>
            </w:r>
            <w:r w:rsidRPr="00E710F5">
              <w:rPr>
                <w:rFonts w:ascii="Sylfaen" w:hAnsi="Sylfaen" w:cs="Sylfaen"/>
                <w:sz w:val="20"/>
                <w:szCs w:val="20"/>
              </w:rPr>
              <w:t>ტალღები</w:t>
            </w:r>
            <w:r w:rsidRPr="00E710F5">
              <w:rPr>
                <w:rFonts w:ascii="Sylfaen" w:hAnsi="Sylfaen" w:cs="Helvetica"/>
                <w:sz w:val="20"/>
                <w:szCs w:val="20"/>
                <w:lang w:val="ka-GE"/>
              </w:rPr>
              <w:t>ს რაობა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Sylfaen"/>
                <w:sz w:val="20"/>
                <w:szCs w:val="20"/>
                <w:lang w:val="ka-GE"/>
              </w:rPr>
              <w:t>რხევის</w:t>
            </w:r>
            <w:r w:rsidRPr="00E710F5">
              <w:rPr>
                <w:rFonts w:ascii="Sylfaen" w:hAnsi="Sylfaen" w:cs="Helvetica"/>
                <w:sz w:val="20"/>
                <w:szCs w:val="20"/>
              </w:rPr>
              <w:t xml:space="preserve"> </w:t>
            </w:r>
            <w:r w:rsidRPr="00E710F5">
              <w:rPr>
                <w:rFonts w:ascii="Sylfaen" w:hAnsi="Sylfaen" w:cs="Sylfaen"/>
                <w:sz w:val="20"/>
                <w:szCs w:val="20"/>
              </w:rPr>
              <w:t>მახასიათებლები</w:t>
            </w:r>
            <w:r w:rsidRPr="00E710F5">
              <w:rPr>
                <w:rFonts w:ascii="Sylfaen" w:hAnsi="Sylfaen" w:cs="Helvetica"/>
                <w:sz w:val="20"/>
                <w:szCs w:val="20"/>
              </w:rPr>
              <w:t xml:space="preserve">: </w:t>
            </w:r>
            <w:r w:rsidRPr="00E710F5">
              <w:rPr>
                <w:rFonts w:ascii="Sylfaen" w:hAnsi="Sylfaen" w:cs="Sylfaen"/>
                <w:sz w:val="20"/>
                <w:szCs w:val="20"/>
              </w:rPr>
              <w:t>ფაზა</w:t>
            </w:r>
            <w:r w:rsidRPr="00E710F5">
              <w:rPr>
                <w:rFonts w:ascii="Sylfaen" w:hAnsi="Sylfaen" w:cs="Helvetica"/>
                <w:sz w:val="20"/>
                <w:szCs w:val="20"/>
              </w:rPr>
              <w:t xml:space="preserve">, </w:t>
            </w:r>
            <w:r w:rsidRPr="00E710F5">
              <w:rPr>
                <w:rFonts w:ascii="Sylfaen" w:hAnsi="Sylfaen" w:cs="Sylfaen"/>
                <w:sz w:val="20"/>
                <w:szCs w:val="20"/>
              </w:rPr>
              <w:t>ამპლიტუდა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Helvetica"/>
                <w:sz w:val="20"/>
                <w:szCs w:val="20"/>
                <w:lang w:val="ka-GE"/>
              </w:rPr>
              <w:t xml:space="preserve">ხმის </w:t>
            </w:r>
            <w:r w:rsidRPr="00E710F5">
              <w:rPr>
                <w:rFonts w:ascii="Sylfaen" w:hAnsi="Sylfaen" w:cs="Helvetica"/>
                <w:sz w:val="20"/>
                <w:szCs w:val="20"/>
              </w:rPr>
              <w:t xml:space="preserve"> </w:t>
            </w:r>
            <w:r w:rsidRPr="00E710F5">
              <w:rPr>
                <w:rFonts w:ascii="Sylfaen" w:hAnsi="Sylfaen" w:cs="Sylfaen"/>
                <w:sz w:val="20"/>
                <w:szCs w:val="20"/>
              </w:rPr>
              <w:t>რეზონანსი</w:t>
            </w:r>
            <w:r w:rsidRPr="00E710F5">
              <w:rPr>
                <w:rFonts w:ascii="Sylfaen" w:hAnsi="Sylfaen" w:cs="Sylfaen"/>
                <w:sz w:val="20"/>
                <w:szCs w:val="20"/>
                <w:lang w:val="ka-GE"/>
              </w:rPr>
              <w:t>;</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ჩაწერის გავრცელებული ციფრული ფორმატები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ციფრული და ანალოგური  ხმის პრინციპები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აკუსტიკის რაობა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არქიტექტურული აკუსტიკა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მუსიკალური აკუსტიკა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ლაპარაკის აკუსტიკა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ელექტრო აკუსტიკა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აკუსტიკური მასალების სახეობები და გამოყენების პრინციპები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წყაროების ჟღერადობის სპეციფიკა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 xml:space="preserve">ჟღერადობის ჟანრობრივი </w:t>
            </w:r>
            <w:r w:rsidRPr="00E710F5">
              <w:rPr>
                <w:rFonts w:ascii="Sylfaen" w:hAnsi="Sylfaen"/>
                <w:bCs/>
                <w:sz w:val="20"/>
                <w:szCs w:val="20"/>
                <w:lang w:val="ka-GE"/>
              </w:rPr>
              <w:t>თავისებურებები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ანალოგური და ციფრული ხმების საფუძვლები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ელექტრო-სასიგნალო კომუტაციის პრინციპები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ტექ. უსაფრთხოების ნორმები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rPr>
              <w:t>ელექტრომაგნიტური</w:t>
            </w:r>
            <w:r w:rsidRPr="00E710F5">
              <w:rPr>
                <w:rFonts w:ascii="Sylfaen" w:hAnsi="Sylfaen" w:cs="Helvetica"/>
                <w:sz w:val="20"/>
                <w:szCs w:val="20"/>
              </w:rPr>
              <w:t xml:space="preserve"> </w:t>
            </w:r>
            <w:r w:rsidRPr="00E710F5">
              <w:rPr>
                <w:rFonts w:ascii="Sylfaen" w:hAnsi="Sylfaen" w:cs="Sylfaen"/>
                <w:sz w:val="20"/>
                <w:szCs w:val="20"/>
              </w:rPr>
              <w:t>რხევები</w:t>
            </w:r>
            <w:r w:rsidRPr="00E710F5">
              <w:rPr>
                <w:rFonts w:ascii="Sylfaen" w:hAnsi="Sylfaen" w:cs="Sylfaen"/>
                <w:sz w:val="20"/>
                <w:szCs w:val="20"/>
                <w:lang w:val="ka-GE"/>
              </w:rPr>
              <w:t>ს</w:t>
            </w:r>
            <w:r w:rsidRPr="00E710F5">
              <w:rPr>
                <w:rFonts w:ascii="Sylfaen" w:hAnsi="Sylfaen" w:cs="Helvetica"/>
                <w:sz w:val="20"/>
                <w:szCs w:val="20"/>
              </w:rPr>
              <w:t xml:space="preserve"> </w:t>
            </w:r>
            <w:r w:rsidRPr="00E710F5">
              <w:rPr>
                <w:rFonts w:ascii="Sylfaen" w:hAnsi="Sylfaen" w:cs="Sylfaen"/>
                <w:sz w:val="20"/>
                <w:szCs w:val="20"/>
              </w:rPr>
              <w:t>და</w:t>
            </w:r>
            <w:r w:rsidRPr="00E710F5">
              <w:rPr>
                <w:rFonts w:ascii="Sylfaen" w:hAnsi="Sylfaen" w:cs="Helvetica"/>
                <w:sz w:val="20"/>
                <w:szCs w:val="20"/>
              </w:rPr>
              <w:t xml:space="preserve"> </w:t>
            </w:r>
            <w:r w:rsidRPr="00E710F5">
              <w:rPr>
                <w:rFonts w:ascii="Sylfaen" w:hAnsi="Sylfaen" w:cs="Sylfaen"/>
                <w:sz w:val="20"/>
                <w:szCs w:val="20"/>
              </w:rPr>
              <w:t>ტალღები</w:t>
            </w:r>
            <w:r w:rsidRPr="00E710F5">
              <w:rPr>
                <w:rFonts w:ascii="Sylfaen" w:hAnsi="Sylfaen" w:cs="Sylfaen"/>
                <w:sz w:val="20"/>
                <w:szCs w:val="20"/>
                <w:lang w:val="ka-GE"/>
              </w:rPr>
              <w:t>ს მახასიათებლები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rPr>
              <w:lastRenderedPageBreak/>
              <w:t>ცვლადი</w:t>
            </w:r>
            <w:r w:rsidRPr="00E710F5">
              <w:rPr>
                <w:rFonts w:ascii="Sylfaen" w:hAnsi="Sylfaen" w:cs="Helvetica"/>
                <w:sz w:val="20"/>
                <w:szCs w:val="20"/>
              </w:rPr>
              <w:t xml:space="preserve"> </w:t>
            </w:r>
            <w:r w:rsidRPr="00E710F5">
              <w:rPr>
                <w:rFonts w:ascii="Sylfaen" w:hAnsi="Sylfaen" w:cs="Sylfaen"/>
                <w:sz w:val="20"/>
                <w:szCs w:val="20"/>
              </w:rPr>
              <w:t>დენის</w:t>
            </w:r>
            <w:r w:rsidRPr="00E710F5">
              <w:rPr>
                <w:rFonts w:ascii="Sylfaen" w:hAnsi="Sylfaen" w:cs="Helvetica"/>
                <w:sz w:val="20"/>
                <w:szCs w:val="20"/>
              </w:rPr>
              <w:t xml:space="preserve"> </w:t>
            </w:r>
            <w:r w:rsidRPr="00E710F5">
              <w:rPr>
                <w:rFonts w:ascii="Sylfaen" w:hAnsi="Sylfaen" w:cs="Sylfaen"/>
                <w:sz w:val="20"/>
                <w:szCs w:val="20"/>
              </w:rPr>
              <w:t>სიმძლავრე</w:t>
            </w:r>
            <w:r w:rsidRPr="00E710F5">
              <w:rPr>
                <w:rFonts w:ascii="Sylfaen" w:hAnsi="Sylfaen" w:cs="Sylfaen"/>
                <w:sz w:val="20"/>
                <w:szCs w:val="20"/>
                <w:lang w:val="ka-GE"/>
              </w:rPr>
              <w:t>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Sylfaen"/>
                <w:sz w:val="20"/>
                <w:szCs w:val="20"/>
              </w:rPr>
              <w:t>ძაბვისა</w:t>
            </w:r>
            <w:r w:rsidRPr="00E710F5">
              <w:rPr>
                <w:rFonts w:ascii="Sylfaen" w:hAnsi="Sylfaen" w:cs="Helvetica"/>
                <w:sz w:val="20"/>
                <w:szCs w:val="20"/>
              </w:rPr>
              <w:t xml:space="preserve"> </w:t>
            </w:r>
            <w:r w:rsidRPr="00E710F5">
              <w:rPr>
                <w:rFonts w:ascii="Sylfaen" w:hAnsi="Sylfaen" w:cs="Sylfaen"/>
                <w:sz w:val="20"/>
                <w:szCs w:val="20"/>
              </w:rPr>
              <w:t>და</w:t>
            </w:r>
            <w:r w:rsidRPr="00E710F5">
              <w:rPr>
                <w:rFonts w:ascii="Sylfaen" w:hAnsi="Sylfaen" w:cs="Helvetica"/>
                <w:sz w:val="20"/>
                <w:szCs w:val="20"/>
              </w:rPr>
              <w:t xml:space="preserve"> </w:t>
            </w:r>
            <w:r w:rsidRPr="00E710F5">
              <w:rPr>
                <w:rFonts w:ascii="Sylfaen" w:hAnsi="Sylfaen" w:cs="Sylfaen"/>
                <w:sz w:val="20"/>
                <w:szCs w:val="20"/>
              </w:rPr>
              <w:t>დენის</w:t>
            </w:r>
            <w:r w:rsidRPr="00E710F5">
              <w:rPr>
                <w:rFonts w:ascii="Sylfaen" w:hAnsi="Sylfaen" w:cs="Helvetica"/>
                <w:sz w:val="20"/>
                <w:szCs w:val="20"/>
              </w:rPr>
              <w:t xml:space="preserve"> </w:t>
            </w:r>
            <w:r w:rsidRPr="00E710F5">
              <w:rPr>
                <w:rFonts w:ascii="Sylfaen" w:hAnsi="Sylfaen" w:cs="Sylfaen"/>
                <w:sz w:val="20"/>
                <w:szCs w:val="20"/>
              </w:rPr>
              <w:t>ეფექტური</w:t>
            </w:r>
            <w:r w:rsidRPr="00E710F5">
              <w:rPr>
                <w:rFonts w:ascii="Sylfaen" w:hAnsi="Sylfaen" w:cs="Helvetica"/>
                <w:sz w:val="20"/>
                <w:szCs w:val="20"/>
              </w:rPr>
              <w:t xml:space="preserve"> (</w:t>
            </w:r>
            <w:r w:rsidRPr="00E710F5">
              <w:rPr>
                <w:rFonts w:ascii="Sylfaen" w:hAnsi="Sylfaen" w:cs="Sylfaen"/>
                <w:sz w:val="20"/>
                <w:szCs w:val="20"/>
              </w:rPr>
              <w:t>მოქმედი</w:t>
            </w:r>
            <w:r w:rsidRPr="00E710F5">
              <w:rPr>
                <w:rFonts w:ascii="Sylfaen" w:hAnsi="Sylfaen" w:cs="Helvetica"/>
                <w:sz w:val="20"/>
                <w:szCs w:val="20"/>
              </w:rPr>
              <w:t xml:space="preserve">) </w:t>
            </w:r>
            <w:r w:rsidRPr="00E710F5">
              <w:rPr>
                <w:rFonts w:ascii="Sylfaen" w:hAnsi="Sylfaen" w:cs="Sylfaen"/>
                <w:sz w:val="20"/>
                <w:szCs w:val="20"/>
              </w:rPr>
              <w:t>მნიშვნელობები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Helvetica"/>
                <w:sz w:val="20"/>
                <w:szCs w:val="20"/>
                <w:lang w:val="ka-GE"/>
              </w:rPr>
              <w:t>სიხშირეების ტიპები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Helvetica"/>
                <w:sz w:val="20"/>
                <w:szCs w:val="20"/>
                <w:lang w:val="ka-GE"/>
              </w:rPr>
              <w:t>აუდიოსიგნალების კოდების, გაფართოებების,მოდულაციის სიხშირის დანიშნულება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Helvetica"/>
                <w:sz w:val="20"/>
                <w:szCs w:val="20"/>
                <w:lang w:val="ka-GE"/>
              </w:rPr>
              <w:t>რადიოსიხშირის სტანდარტები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ელ-დენის, პოტენციალის, ძაბვის, სიმძლავრის, ენერგიის განმარტებები და ერთეულები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წინაღობა, გამტარობა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დენისა და ძაბვის ფაზური და ხაზური მნიშვნელობები, კავშირი მათ შორის</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ცვლადი დენის პერიოდი და სიხშირეები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ელექტროტექნიკის თეორიული საფუძვლები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ელექტრული წრედების თეორია</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ელექტროენერგეტიკული სისტემები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ჩაწერის პროცედურები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ჩაწერის გავრცელებული ციფრული ფორმატები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ციფრული და ანალოგური  ხმის პრინციპები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Helvetica"/>
                <w:sz w:val="20"/>
                <w:szCs w:val="20"/>
                <w:lang w:val="ka-GE"/>
              </w:rPr>
              <w:t>სატელევიზიო-რადიო სიგნალის გავრცელების წესები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მიკროფონის დამაგრების ხერხები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მიკროფონის  კომუტაციის წესები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ჩამწერი და მონიტორინგის მოწყობილობები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ტელე-რადიო გადაცემის ხმის ჩაწერის   ტექნოლოგიური პროცესები</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sz w:val="20"/>
                <w:szCs w:val="20"/>
                <w:lang w:val="ka-GE" w:eastAsia="zh-CN"/>
              </w:rPr>
              <w:t xml:space="preserve">ხმის ჩაწერის სპეციფიკის </w:t>
            </w:r>
            <w:r w:rsidRPr="00E710F5">
              <w:rPr>
                <w:rFonts w:ascii="Sylfaen" w:eastAsiaTheme="majorEastAsia" w:hAnsi="Sylfaen" w:cs="Sylfaen"/>
                <w:sz w:val="20"/>
                <w:szCs w:val="20"/>
                <w:lang w:val="ka-GE" w:eastAsia="zh-CN"/>
              </w:rPr>
              <w:lastRenderedPageBreak/>
              <w:t>განსაზღვრა</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bCs/>
                <w:sz w:val="20"/>
                <w:szCs w:val="20"/>
                <w:lang w:val="ka-GE"/>
              </w:rPr>
              <w:t>ხმის ჩაწერისათვის აპარატურის მომზადების წესები</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eastAsiaTheme="majorEastAsia" w:hAnsi="Sylfaen" w:cs="Sylfaen"/>
                <w:bCs/>
                <w:sz w:val="20"/>
                <w:szCs w:val="20"/>
                <w:lang w:val="ka-GE"/>
              </w:rPr>
              <w:t>ხმის ჩაწერის მომსახურების აუცილებელი და მნიშვნელოვანი პარამეტრები</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bCs/>
                <w:sz w:val="20"/>
                <w:szCs w:val="20"/>
                <w:lang w:val="ka-GE"/>
              </w:rPr>
              <w:t xml:space="preserve"> ჩანაწერის დაარქივების წესები</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აუდიო მიქსერში შემოსული სიგნალების დონეების კონტროლი</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შემსრულებლის/არხის ჟღერადობის გასწორების წესები</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სიგნალის დონის კონტროლის მეთოდები</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კომუნიკაციის ხერხები შემსრულებლებთან</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ხმის ბალანსირების წესები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აპარატურის, დამხმარე ხელსაწყოებისა და ასქესუარების ტიპები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აპარატურის და ხელსაწყოების ტექნიკური გამართულობის მონიტორინგის წესები;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სიგნალის  ტიპები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სიგნალის  სიმძლავრე</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შესაძლო დაზიანებების იდენტიფიკაციის წესები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აპარატურის კომუტაციის წესები</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ჩაწერის   ტექნოლოგიური პროცესები</w:t>
            </w:r>
          </w:p>
          <w:p w:rsidR="00FB2837" w:rsidRPr="00E710F5" w:rsidRDefault="00FB2837" w:rsidP="001611C9">
            <w:pPr>
              <w:pStyle w:val="ListParagraph1"/>
              <w:tabs>
                <w:tab w:val="left" w:pos="459"/>
                <w:tab w:val="left" w:pos="720"/>
                <w:tab w:val="left" w:pos="144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heme="majorEastAsia" w:hAnsi="Sylfaen"/>
                <w:bCs/>
                <w:sz w:val="20"/>
                <w:szCs w:val="20"/>
                <w:lang w:val="ka-GE"/>
              </w:rPr>
            </w:pPr>
          </w:p>
        </w:tc>
        <w:tc>
          <w:tcPr>
            <w:tcW w:w="1466" w:type="pct"/>
          </w:tcPr>
          <w:p w:rsidR="00FB2837" w:rsidRPr="00E710F5" w:rsidRDefault="00FB2837" w:rsidP="001611C9">
            <w:pPr>
              <w:pStyle w:val="ListParagraph11"/>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Helvetica"/>
                <w:b/>
                <w:sz w:val="20"/>
                <w:szCs w:val="20"/>
                <w:lang w:val="ka-GE"/>
              </w:rPr>
            </w:pPr>
            <w:r w:rsidRPr="00E710F5">
              <w:rPr>
                <w:rFonts w:ascii="Sylfaen" w:hAnsi="Sylfaen" w:cs="Helvetica"/>
                <w:b/>
                <w:sz w:val="20"/>
                <w:szCs w:val="20"/>
                <w:lang w:val="ka-GE"/>
              </w:rPr>
              <w:lastRenderedPageBreak/>
              <w:t>შეუძლია:</w:t>
            </w:r>
          </w:p>
          <w:p w:rsidR="00FB2837" w:rsidRPr="00E710F5" w:rsidRDefault="00FB2837" w:rsidP="001611C9">
            <w:pPr>
              <w:pStyle w:val="ListParagraph11"/>
              <w:numPr>
                <w:ilvl w:val="0"/>
                <w:numId w:val="31"/>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სიჩქარის განსაზღვრა</w:t>
            </w:r>
          </w:p>
          <w:p w:rsidR="00FB2837" w:rsidRPr="00E710F5" w:rsidRDefault="00FB2837" w:rsidP="001611C9">
            <w:pPr>
              <w:pStyle w:val="ListParagraph11"/>
              <w:numPr>
                <w:ilvl w:val="0"/>
                <w:numId w:val="31"/>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ბგერის სიმძლავრის განსაზღვრა</w:t>
            </w:r>
          </w:p>
          <w:p w:rsidR="00FB2837" w:rsidRPr="00E710F5" w:rsidRDefault="00FB2837" w:rsidP="001611C9">
            <w:pPr>
              <w:numPr>
                <w:ilvl w:val="0"/>
                <w:numId w:val="31"/>
              </w:numPr>
              <w:tabs>
                <w:tab w:val="left" w:pos="425"/>
              </w:tabs>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სტუდიური ჩაწერისათვის მიკროფონების შერჩევა</w:t>
            </w:r>
          </w:p>
          <w:p w:rsidR="00FB2837" w:rsidRPr="00E710F5" w:rsidRDefault="00FB2837" w:rsidP="001611C9">
            <w:pPr>
              <w:numPr>
                <w:ilvl w:val="0"/>
                <w:numId w:val="31"/>
              </w:numPr>
              <w:tabs>
                <w:tab w:val="left" w:pos="425"/>
              </w:tabs>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მიკროფონის დამაგრება</w:t>
            </w:r>
          </w:p>
          <w:p w:rsidR="00FB2837" w:rsidRPr="00E710F5" w:rsidRDefault="00FB2837" w:rsidP="001611C9">
            <w:pPr>
              <w:pStyle w:val="ListParagraph111"/>
              <w:numPr>
                <w:ilvl w:val="0"/>
                <w:numId w:val="31"/>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არჩეული მიკროფონის  კომუტაცია</w:t>
            </w:r>
          </w:p>
          <w:p w:rsidR="00FB2837" w:rsidRPr="00E710F5" w:rsidRDefault="00FB2837" w:rsidP="001611C9">
            <w:pPr>
              <w:numPr>
                <w:ilvl w:val="0"/>
                <w:numId w:val="31"/>
              </w:numPr>
              <w:tabs>
                <w:tab w:val="left" w:pos="425"/>
              </w:tabs>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ხმის ჩამწერი და მონიტორინგის მოწყობილობების მომზადება სამუშაოდ</w:t>
            </w:r>
          </w:p>
          <w:p w:rsidR="00FB2837" w:rsidRPr="00E710F5" w:rsidRDefault="00FB2837" w:rsidP="001611C9">
            <w:pPr>
              <w:pStyle w:val="Style1"/>
              <w:numPr>
                <w:ilvl w:val="0"/>
                <w:numId w:val="31"/>
              </w:numPr>
              <w:tabs>
                <w:tab w:val="left" w:pos="425"/>
              </w:tabs>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en-US"/>
              </w:rPr>
            </w:pPr>
            <w:r w:rsidRPr="00E710F5">
              <w:rPr>
                <w:rFonts w:ascii="Sylfaen" w:hAnsi="Sylfaen" w:cs="Sylfaen"/>
                <w:sz w:val="20"/>
                <w:szCs w:val="20"/>
                <w:lang w:val="ka-GE"/>
              </w:rPr>
              <w:t>რადიოსისტემების მონტაჟი</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ტელე-რადიო გადაცემის  სრული   ტექნიკური  პროცესის უზრუნველყოფა</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bCs/>
                <w:sz w:val="20"/>
                <w:szCs w:val="20"/>
                <w:lang w:val="ka-GE"/>
              </w:rPr>
              <w:t xml:space="preserve">ეთიკის ნორმების დაცვით </w:t>
            </w:r>
            <w:r w:rsidRPr="00E710F5">
              <w:rPr>
                <w:rFonts w:ascii="Sylfaen" w:hAnsi="Sylfaen"/>
                <w:bCs/>
                <w:sz w:val="20"/>
                <w:szCs w:val="20"/>
                <w:lang w:val="ka-GE"/>
              </w:rPr>
              <w:t xml:space="preserve"> </w:t>
            </w:r>
            <w:r w:rsidRPr="00E710F5">
              <w:rPr>
                <w:rFonts w:ascii="Sylfaen" w:hAnsi="Sylfaen" w:cs="Sylfaen"/>
                <w:bCs/>
                <w:sz w:val="20"/>
                <w:szCs w:val="20"/>
                <w:lang w:val="ka-GE"/>
              </w:rPr>
              <w:t>კომუნიკაციის</w:t>
            </w:r>
            <w:r w:rsidRPr="00E710F5">
              <w:rPr>
                <w:rFonts w:ascii="Sylfaen" w:hAnsi="Sylfaen"/>
                <w:bCs/>
                <w:sz w:val="20"/>
                <w:szCs w:val="20"/>
                <w:lang w:val="ka-GE"/>
              </w:rPr>
              <w:t xml:space="preserve"> დამყარება </w:t>
            </w:r>
            <w:r w:rsidRPr="00E710F5">
              <w:rPr>
                <w:rFonts w:ascii="Sylfaen" w:hAnsi="Sylfaen" w:cs="Sylfaen"/>
                <w:bCs/>
                <w:sz w:val="20"/>
                <w:szCs w:val="20"/>
                <w:lang w:val="ka-GE"/>
              </w:rPr>
              <w:t>პროექტის წევრებთან</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bCs/>
                <w:sz w:val="20"/>
                <w:szCs w:val="20"/>
                <w:lang w:val="ka-GE"/>
              </w:rPr>
              <w:t>აუდიო</w:t>
            </w:r>
            <w:r w:rsidRPr="00E710F5">
              <w:rPr>
                <w:rFonts w:ascii="Sylfaen" w:hAnsi="Sylfaen"/>
                <w:bCs/>
                <w:sz w:val="20"/>
                <w:szCs w:val="20"/>
                <w:lang w:val="ka-GE"/>
              </w:rPr>
              <w:t xml:space="preserve"> </w:t>
            </w:r>
            <w:r w:rsidRPr="00E710F5">
              <w:rPr>
                <w:rFonts w:ascii="Sylfaen" w:hAnsi="Sylfaen" w:cs="Sylfaen"/>
                <w:bCs/>
                <w:sz w:val="20"/>
                <w:szCs w:val="20"/>
                <w:lang w:val="ka-GE"/>
              </w:rPr>
              <w:t>მიქსერში</w:t>
            </w:r>
            <w:r w:rsidRPr="00E710F5">
              <w:rPr>
                <w:rFonts w:ascii="Sylfaen" w:hAnsi="Sylfaen"/>
                <w:bCs/>
                <w:sz w:val="20"/>
                <w:szCs w:val="20"/>
                <w:lang w:val="ka-GE"/>
              </w:rPr>
              <w:t xml:space="preserve"> </w:t>
            </w:r>
            <w:r w:rsidRPr="00E710F5">
              <w:rPr>
                <w:rFonts w:ascii="Sylfaen" w:hAnsi="Sylfaen" w:cs="Sylfaen"/>
                <w:bCs/>
                <w:sz w:val="20"/>
                <w:szCs w:val="20"/>
                <w:lang w:val="ka-GE"/>
              </w:rPr>
              <w:t>შემოსული</w:t>
            </w:r>
            <w:r w:rsidRPr="00E710F5">
              <w:rPr>
                <w:rFonts w:ascii="Sylfaen" w:hAnsi="Sylfaen"/>
                <w:bCs/>
                <w:sz w:val="20"/>
                <w:szCs w:val="20"/>
                <w:lang w:val="ka-GE"/>
              </w:rPr>
              <w:t xml:space="preserve"> </w:t>
            </w:r>
            <w:r w:rsidRPr="00E710F5">
              <w:rPr>
                <w:rFonts w:ascii="Sylfaen" w:hAnsi="Sylfaen" w:cs="Sylfaen"/>
                <w:bCs/>
                <w:sz w:val="20"/>
                <w:szCs w:val="20"/>
                <w:lang w:val="ka-GE"/>
              </w:rPr>
              <w:t>სიგნალების</w:t>
            </w:r>
            <w:r w:rsidRPr="00E710F5">
              <w:rPr>
                <w:rFonts w:ascii="Sylfaen" w:hAnsi="Sylfaen"/>
                <w:bCs/>
                <w:sz w:val="20"/>
                <w:szCs w:val="20"/>
                <w:lang w:val="ka-GE"/>
              </w:rPr>
              <w:t xml:space="preserve"> </w:t>
            </w:r>
            <w:r w:rsidRPr="00E710F5">
              <w:rPr>
                <w:rFonts w:ascii="Sylfaen" w:hAnsi="Sylfaen" w:cs="Sylfaen"/>
                <w:bCs/>
                <w:sz w:val="20"/>
                <w:szCs w:val="20"/>
                <w:lang w:val="ka-GE"/>
              </w:rPr>
              <w:t>დონეების შემოწმება</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bCs/>
                <w:sz w:val="20"/>
                <w:szCs w:val="20"/>
                <w:lang w:val="ka-GE"/>
              </w:rPr>
              <w:t>ცალკეული</w:t>
            </w:r>
            <w:r w:rsidRPr="00E710F5">
              <w:rPr>
                <w:rFonts w:ascii="Sylfaen" w:hAnsi="Sylfaen"/>
                <w:bCs/>
                <w:sz w:val="20"/>
                <w:szCs w:val="20"/>
                <w:lang w:val="ka-GE"/>
              </w:rPr>
              <w:t xml:space="preserve"> </w:t>
            </w:r>
            <w:r w:rsidRPr="00E710F5">
              <w:rPr>
                <w:rFonts w:ascii="Sylfaen" w:hAnsi="Sylfaen" w:cs="Sylfaen"/>
                <w:bCs/>
                <w:sz w:val="20"/>
                <w:szCs w:val="20"/>
                <w:lang w:val="ka-GE"/>
              </w:rPr>
              <w:t>შემსრულებლის</w:t>
            </w:r>
            <w:r w:rsidRPr="00E710F5">
              <w:rPr>
                <w:rFonts w:ascii="Sylfaen" w:hAnsi="Sylfaen"/>
                <w:bCs/>
                <w:sz w:val="20"/>
                <w:szCs w:val="20"/>
                <w:lang w:val="ka-GE"/>
              </w:rPr>
              <w:t>/</w:t>
            </w:r>
            <w:r w:rsidRPr="00E710F5">
              <w:rPr>
                <w:rFonts w:ascii="Sylfaen" w:hAnsi="Sylfaen" w:cs="Sylfaen"/>
                <w:bCs/>
                <w:sz w:val="20"/>
                <w:szCs w:val="20"/>
                <w:lang w:val="ka-GE"/>
              </w:rPr>
              <w:t>არხის</w:t>
            </w:r>
            <w:r w:rsidRPr="00E710F5">
              <w:rPr>
                <w:rFonts w:ascii="Sylfaen" w:hAnsi="Sylfaen"/>
                <w:bCs/>
                <w:sz w:val="20"/>
                <w:szCs w:val="20"/>
                <w:lang w:val="ka-GE"/>
              </w:rPr>
              <w:t xml:space="preserve"> </w:t>
            </w:r>
            <w:r w:rsidRPr="00E710F5">
              <w:rPr>
                <w:rFonts w:ascii="Sylfaen" w:hAnsi="Sylfaen" w:cs="Sylfaen"/>
                <w:bCs/>
                <w:sz w:val="20"/>
                <w:szCs w:val="20"/>
                <w:lang w:val="ka-GE"/>
              </w:rPr>
              <w:t>ჟღერადობის გასწორება</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E710F5">
              <w:rPr>
                <w:rFonts w:ascii="Sylfaen" w:hAnsi="Sylfaen" w:cs="Sylfaen"/>
                <w:bCs/>
                <w:sz w:val="20"/>
                <w:szCs w:val="20"/>
                <w:lang w:val="ka-GE"/>
              </w:rPr>
              <w:t>მონიტო</w:t>
            </w:r>
            <w:r w:rsidRPr="00E710F5">
              <w:rPr>
                <w:rFonts w:ascii="Sylfaen" w:hAnsi="Sylfaen"/>
                <w:bCs/>
                <w:sz w:val="20"/>
                <w:szCs w:val="20"/>
                <w:lang w:val="ka-GE"/>
              </w:rPr>
              <w:t>რინგის სისტემაში გაშვებული სიგნალის დონის გასწორება</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ხმის ბალანსის გასწორება/კონტროლი</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აუდიო</w:t>
            </w:r>
            <w:r w:rsidRPr="00E710F5">
              <w:rPr>
                <w:rFonts w:ascii="Sylfaen" w:hAnsi="Sylfaen"/>
                <w:sz w:val="20"/>
                <w:szCs w:val="20"/>
                <w:lang w:val="ka-GE"/>
              </w:rPr>
              <w:t xml:space="preserve"> </w:t>
            </w:r>
            <w:r w:rsidRPr="00E710F5">
              <w:rPr>
                <w:rFonts w:ascii="Sylfaen" w:hAnsi="Sylfaen" w:cs="Sylfaen"/>
                <w:sz w:val="20"/>
                <w:szCs w:val="20"/>
                <w:lang w:val="ka-GE"/>
              </w:rPr>
              <w:t>მოწყობილობების</w:t>
            </w:r>
            <w:r w:rsidRPr="00E710F5">
              <w:rPr>
                <w:rFonts w:ascii="Sylfaen" w:hAnsi="Sylfaen"/>
                <w:sz w:val="20"/>
                <w:szCs w:val="20"/>
                <w:lang w:val="ka-GE"/>
              </w:rPr>
              <w:t xml:space="preserve"> მართვა  </w:t>
            </w:r>
            <w:r w:rsidRPr="00E710F5">
              <w:rPr>
                <w:rFonts w:ascii="Sylfaen" w:hAnsi="Sylfaen" w:cs="Sylfaen"/>
                <w:sz w:val="20"/>
                <w:szCs w:val="20"/>
                <w:lang w:val="ka-GE"/>
              </w:rPr>
              <w:t>ღონისძიების</w:t>
            </w:r>
            <w:r w:rsidRPr="00E710F5">
              <w:rPr>
                <w:rFonts w:ascii="Sylfaen" w:hAnsi="Sylfaen"/>
                <w:sz w:val="20"/>
                <w:szCs w:val="20"/>
                <w:lang w:val="ka-GE"/>
              </w:rPr>
              <w:t xml:space="preserve"> </w:t>
            </w:r>
            <w:r w:rsidRPr="00E710F5">
              <w:rPr>
                <w:rFonts w:ascii="Sylfaen" w:hAnsi="Sylfaen" w:cs="Sylfaen"/>
                <w:sz w:val="20"/>
                <w:szCs w:val="20"/>
                <w:lang w:val="ka-GE"/>
              </w:rPr>
              <w:t>დასრულებამდე</w:t>
            </w:r>
          </w:p>
          <w:p w:rsidR="00FB2837" w:rsidRPr="00E710F5" w:rsidRDefault="00FB2837" w:rsidP="001611C9">
            <w:pPr>
              <w:numPr>
                <w:ilvl w:val="0"/>
                <w:numId w:val="31"/>
              </w:numPr>
              <w:tabs>
                <w:tab w:val="left" w:pos="425"/>
              </w:tabs>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ხმის სიგნალის  ტიპების შერჩევა</w:t>
            </w:r>
          </w:p>
          <w:p w:rsidR="00FB2837" w:rsidRPr="00E710F5" w:rsidRDefault="00FB2837" w:rsidP="001611C9">
            <w:pPr>
              <w:numPr>
                <w:ilvl w:val="0"/>
                <w:numId w:val="31"/>
              </w:numPr>
              <w:tabs>
                <w:tab w:val="left" w:pos="425"/>
              </w:tabs>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სიგნალის  სიმძლავრის შერჩევა;</w:t>
            </w:r>
          </w:p>
          <w:p w:rsidR="00FB2837" w:rsidRPr="00E710F5" w:rsidRDefault="00FB2837" w:rsidP="001611C9">
            <w:pPr>
              <w:numPr>
                <w:ilvl w:val="0"/>
                <w:numId w:val="31"/>
              </w:numPr>
              <w:tabs>
                <w:tab w:val="left" w:pos="425"/>
              </w:tabs>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ხმის ტრანსლიაციისას ხმის დონის დადგენილი  სტანდარტების დაცვა</w:t>
            </w:r>
          </w:p>
          <w:p w:rsidR="00FB2837" w:rsidRPr="00E710F5" w:rsidRDefault="00FB2837" w:rsidP="001611C9">
            <w:pPr>
              <w:pStyle w:val="Style2"/>
              <w:numPr>
                <w:ilvl w:val="0"/>
                <w:numId w:val="31"/>
              </w:numPr>
              <w:tabs>
                <w:tab w:val="left" w:pos="425"/>
              </w:tabs>
              <w:ind w:left="334" w:hanging="334"/>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 xml:space="preserve">გადასაცემი სიგნალის </w:t>
            </w:r>
            <w:r w:rsidRPr="00E710F5">
              <w:rPr>
                <w:rFonts w:ascii="Sylfaen" w:hAnsi="Sylfaen"/>
                <w:sz w:val="20"/>
                <w:szCs w:val="20"/>
                <w:lang w:val="ka-GE"/>
              </w:rPr>
              <w:lastRenderedPageBreak/>
              <w:t>დაყოფა</w:t>
            </w:r>
          </w:p>
          <w:p w:rsidR="00FB2837" w:rsidRPr="00E710F5" w:rsidRDefault="00FB2837" w:rsidP="001611C9">
            <w:pPr>
              <w:pStyle w:val="Style2"/>
              <w:numPr>
                <w:ilvl w:val="0"/>
                <w:numId w:val="31"/>
              </w:numPr>
              <w:tabs>
                <w:tab w:val="left" w:pos="425"/>
              </w:tabs>
              <w:ind w:left="334" w:hanging="334"/>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ხმის ინჟინერის/რეჟისორის დავალებით სიგნალის გადაცემა</w:t>
            </w:r>
          </w:p>
          <w:p w:rsidR="00FB2837" w:rsidRPr="00E710F5" w:rsidRDefault="00FB2837" w:rsidP="001611C9">
            <w:pPr>
              <w:pStyle w:val="Style2"/>
              <w:numPr>
                <w:ilvl w:val="0"/>
                <w:numId w:val="31"/>
              </w:numPr>
              <w:tabs>
                <w:tab w:val="left" w:pos="425"/>
              </w:tabs>
              <w:ind w:left="334" w:hanging="334"/>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სიგნალის კონტროლი</w:t>
            </w:r>
          </w:p>
          <w:p w:rsidR="00FB2837" w:rsidRPr="00E710F5" w:rsidRDefault="00FB2837" w:rsidP="001611C9">
            <w:pPr>
              <w:pStyle w:val="Style2"/>
              <w:numPr>
                <w:ilvl w:val="0"/>
                <w:numId w:val="31"/>
              </w:numPr>
              <w:tabs>
                <w:tab w:val="left" w:pos="425"/>
              </w:tabs>
              <w:ind w:left="334" w:hanging="334"/>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sz w:val="20"/>
                <w:szCs w:val="20"/>
                <w:lang w:val="ka-GE"/>
              </w:rPr>
              <w:t>საკუთარი კომპეტენციის ფარგლებში ტექნიკური პრობლების აღმოფხვრა</w:t>
            </w:r>
          </w:p>
          <w:p w:rsidR="00FB2837" w:rsidRPr="00E710F5" w:rsidRDefault="00FB2837" w:rsidP="001611C9">
            <w:pPr>
              <w:pStyle w:val="ListParagraph111"/>
              <w:numPr>
                <w:ilvl w:val="0"/>
                <w:numId w:val="31"/>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lang w:val="ka-GE"/>
              </w:rPr>
            </w:pPr>
            <w:r w:rsidRPr="00E710F5">
              <w:rPr>
                <w:rFonts w:ascii="Sylfaen" w:hAnsi="Sylfaen" w:cs="Sylfaen"/>
                <w:bCs/>
                <w:sz w:val="20"/>
                <w:szCs w:val="20"/>
                <w:lang w:val="ka-GE"/>
              </w:rPr>
              <w:t>აუდიო მიქსერის მართვა ღონისძიების მსვლელობისას</w:t>
            </w:r>
          </w:p>
          <w:p w:rsidR="00FB2837" w:rsidRPr="00E710F5" w:rsidRDefault="00FB2837" w:rsidP="001611C9">
            <w:pPr>
              <w:pStyle w:val="NormalWeb"/>
              <w:numPr>
                <w:ilvl w:val="0"/>
                <w:numId w:val="31"/>
              </w:numPr>
              <w:shd w:val="clear" w:color="auto" w:fill="FFFFFF"/>
              <w:spacing w:before="0" w:beforeAutospacing="0" w:after="0" w:afterAutospacing="0"/>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ჩამწერი და მონიტორინგის მოწყობილობების მომზადება რეპორტაჟისთვის</w:t>
            </w:r>
          </w:p>
          <w:p w:rsidR="00FB2837" w:rsidRPr="00E710F5" w:rsidRDefault="00FB2837" w:rsidP="001611C9">
            <w:pPr>
              <w:pStyle w:val="ListParagraph1"/>
              <w:numPr>
                <w:ilvl w:val="0"/>
                <w:numId w:val="31"/>
              </w:numPr>
              <w:tabs>
                <w:tab w:val="left" w:pos="438"/>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r w:rsidRPr="00E710F5">
              <w:rPr>
                <w:rFonts w:ascii="Sylfaen" w:hAnsi="Sylfaen" w:cs="Sylfaen"/>
                <w:sz w:val="20"/>
                <w:szCs w:val="20"/>
                <w:lang w:val="ka-GE"/>
              </w:rPr>
              <w:t>აპარატურის მომზადება სხვადასხვა კლიმატურ პირობებში სამუშაოდ</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sz w:val="20"/>
                <w:szCs w:val="20"/>
                <w:lang w:val="ka-GE" w:eastAsia="zh-CN"/>
              </w:rPr>
              <w:t>ხმის ჩაწერის სპეციფიკის განსაზღვრა</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E710F5">
              <w:rPr>
                <w:rFonts w:ascii="Sylfaen" w:eastAsiaTheme="majorEastAsia" w:hAnsi="Sylfaen" w:cs="Sylfaen"/>
                <w:bCs/>
                <w:sz w:val="20"/>
                <w:szCs w:val="20"/>
                <w:lang w:val="ka-GE"/>
              </w:rPr>
              <w:t xml:space="preserve"> ხმის ჩაწერისათვის აპარატურის მომზადება</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eastAsiaTheme="majorEastAsia" w:hAnsi="Sylfaen" w:cs="Sylfaen"/>
                <w:bCs/>
                <w:sz w:val="20"/>
                <w:szCs w:val="20"/>
                <w:lang w:val="ka-GE"/>
              </w:rPr>
              <w:t>ხმის ჩაწერის მომსახურება</w:t>
            </w:r>
          </w:p>
          <w:p w:rsidR="00FB2837" w:rsidRPr="00E710F5" w:rsidRDefault="00FB2837" w:rsidP="001611C9">
            <w:pPr>
              <w:pStyle w:val="ListParagraph111"/>
              <w:numPr>
                <w:ilvl w:val="0"/>
                <w:numId w:val="30"/>
              </w:numPr>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bCs/>
                <w:sz w:val="20"/>
                <w:szCs w:val="20"/>
                <w:lang w:val="ka-GE"/>
              </w:rPr>
              <w:t xml:space="preserve"> ჩანაწერის დაარქივება</w:t>
            </w:r>
          </w:p>
          <w:p w:rsidR="00FB2837" w:rsidRPr="00E710F5" w:rsidRDefault="00FB2837" w:rsidP="001611C9">
            <w:pPr>
              <w:pStyle w:val="ListParagraph1"/>
              <w:tabs>
                <w:tab w:val="left" w:pos="438"/>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20"/>
                <w:szCs w:val="20"/>
              </w:rPr>
            </w:pPr>
          </w:p>
        </w:tc>
      </w:tr>
      <w:tr w:rsidR="00E710F5" w:rsidRPr="00E710F5" w:rsidTr="001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0C17FB" w:rsidRPr="00E710F5" w:rsidRDefault="000C17FB" w:rsidP="001504A3">
            <w:pPr>
              <w:pStyle w:val="ListParagraph"/>
              <w:numPr>
                <w:ilvl w:val="0"/>
                <w:numId w:val="7"/>
              </w:numPr>
              <w:spacing w:before="60" w:after="60"/>
              <w:rPr>
                <w:rFonts w:ascii="Sylfaen" w:eastAsiaTheme="majorEastAsia" w:hAnsi="Sylfaen" w:cs="Sylfaen"/>
                <w:sz w:val="20"/>
                <w:szCs w:val="20"/>
                <w:lang w:val="ka-GE"/>
              </w:rPr>
            </w:pPr>
          </w:p>
        </w:tc>
        <w:tc>
          <w:tcPr>
            <w:tcW w:w="1784" w:type="pct"/>
          </w:tcPr>
          <w:p w:rsidR="000C17FB" w:rsidRPr="00E710F5" w:rsidRDefault="000C17FB"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E710F5">
              <w:rPr>
                <w:rFonts w:ascii="Sylfaen" w:hAnsi="Sylfaen" w:cs="Sylfaen"/>
                <w:bCs/>
                <w:sz w:val="20"/>
                <w:szCs w:val="20"/>
                <w:lang w:val="ka-GE"/>
              </w:rPr>
              <w:t xml:space="preserve"> </w:t>
            </w:r>
            <w:r w:rsidRPr="00E710F5">
              <w:rPr>
                <w:rFonts w:ascii="Sylfaen" w:eastAsia="Calibri" w:hAnsi="Sylfaen" w:cs="Sylfaen"/>
                <w:b/>
                <w:bCs/>
                <w:sz w:val="20"/>
                <w:szCs w:val="20"/>
                <w:lang w:val="ka-GE"/>
              </w:rPr>
              <w:t>ხმის აღჭურვილობის  მოვლა-შენახვა</w:t>
            </w:r>
          </w:p>
        </w:tc>
        <w:tc>
          <w:tcPr>
            <w:tcW w:w="1551" w:type="pct"/>
          </w:tcPr>
          <w:p w:rsidR="000C17FB" w:rsidRPr="00E710F5" w:rsidRDefault="000C17FB" w:rsidP="001611C9">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Sylfaen" w:hAnsi="Sylfaen" w:cs="Helvetica"/>
                <w:b/>
                <w:sz w:val="20"/>
                <w:szCs w:val="20"/>
                <w:lang w:val="ka-GE"/>
              </w:rPr>
            </w:pPr>
            <w:r w:rsidRPr="00E710F5">
              <w:rPr>
                <w:rFonts w:ascii="Sylfaen" w:hAnsi="Sylfaen" w:cs="Helvetica"/>
                <w:b/>
                <w:sz w:val="20"/>
                <w:szCs w:val="20"/>
                <w:lang w:val="ka-GE"/>
              </w:rPr>
              <w:t>იცის:</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აპარატურის, ხელსაწყოებისა და აქსესუარების სპეციალური საშუალებებით დასუფთავების წესები და ხერხები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 xml:space="preserve">ხმის აპარატურის,  დამხმარე ხელსაწყოებისა და აქსესუარების  შენახვა/დასაწყობების </w:t>
            </w:r>
            <w:r w:rsidRPr="00E710F5">
              <w:rPr>
                <w:rFonts w:ascii="Sylfaen" w:hAnsi="Sylfaen" w:cs="Helvetica"/>
                <w:sz w:val="20"/>
                <w:szCs w:val="20"/>
                <w:lang w:val="ka-GE"/>
              </w:rPr>
              <w:lastRenderedPageBreak/>
              <w:t>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აპარატურის ტრანსპორტირების 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აპარატურის  წყლისა და ქარისაგან დამცავი საშუალებების მოხმარების 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fr-FR"/>
              </w:rPr>
              <w:t>ელექტროდამცავ</w:t>
            </w:r>
            <w:r w:rsidRPr="00E710F5">
              <w:rPr>
                <w:rFonts w:ascii="Sylfaen" w:hAnsi="Sylfaen" w:cs="Helvetica"/>
                <w:sz w:val="20"/>
                <w:szCs w:val="20"/>
                <w:lang w:val="ka-GE"/>
              </w:rPr>
              <w:t>ი</w:t>
            </w:r>
            <w:r w:rsidRPr="00E710F5">
              <w:rPr>
                <w:rFonts w:ascii="Sylfaen" w:hAnsi="Sylfaen" w:cs="Helvetica"/>
                <w:sz w:val="20"/>
                <w:szCs w:val="20"/>
                <w:lang w:val="fr-FR"/>
              </w:rPr>
              <w:t xml:space="preserve"> საშუალებებ</w:t>
            </w:r>
            <w:r w:rsidRPr="00E710F5">
              <w:rPr>
                <w:rFonts w:ascii="Sylfaen" w:hAnsi="Sylfaen" w:cs="Helvetica"/>
                <w:sz w:val="20"/>
                <w:szCs w:val="20"/>
                <w:lang w:val="ka-GE"/>
              </w:rPr>
              <w:t>ის გამოყენების 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აპარატურის მდგომარეობის მონიტორინგის  მეთოდები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rPr>
            </w:pPr>
            <w:r w:rsidRPr="00E710F5">
              <w:rPr>
                <w:rFonts w:ascii="Sylfaen" w:hAnsi="Sylfaen" w:cs="Helvetica"/>
                <w:sz w:val="20"/>
                <w:szCs w:val="20"/>
                <w:lang w:val="ka-GE"/>
              </w:rPr>
              <w:t>აპარატურის ტექნიკური მდგომარეობის, მუშაობის ხარისხის კონტროლის 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ელ-დენის, ძაბვის, სიმძლავრის ერთეულები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წინაღობის, გამტარობის პრინციპები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მუდმივი და ცვლადი დენი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ელექტრული წრედები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rPr>
            </w:pPr>
            <w:r w:rsidRPr="00E710F5">
              <w:rPr>
                <w:rFonts w:ascii="Sylfaen" w:hAnsi="Sylfaen" w:cs="Helvetica"/>
                <w:sz w:val="20"/>
                <w:szCs w:val="20"/>
                <w:lang w:val="ka-GE"/>
              </w:rPr>
              <w:t>შრომის უსაფრთხოების 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აპარატურის დემონტაჟის წესები</w:t>
            </w:r>
          </w:p>
          <w:p w:rsidR="000C17FB" w:rsidRPr="00E710F5" w:rsidRDefault="000C17FB" w:rsidP="001611C9">
            <w:pPr>
              <w:pStyle w:val="ListParagraph1"/>
              <w:numPr>
                <w:ilvl w:val="0"/>
                <w:numId w:val="32"/>
              </w:numPr>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ინვენტარიზაციის 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აპარატურის ტიპები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დამხმარე ხელსაწყოებისა და ასქესუარების დანიშნულება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აპარატურის და ხელსაწყოების ტექნიკური გამართულობის მონიტორინგის წესები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E710F5">
              <w:rPr>
                <w:rFonts w:ascii="Sylfaen" w:hAnsi="Sylfaen" w:cs="Sylfaen"/>
                <w:sz w:val="20"/>
                <w:szCs w:val="20"/>
                <w:lang w:val="ka-GE"/>
              </w:rPr>
              <w:t>ხმის სიგნალის  ტიპები</w:t>
            </w:r>
          </w:p>
        </w:tc>
        <w:tc>
          <w:tcPr>
            <w:tcW w:w="1466" w:type="pct"/>
          </w:tcPr>
          <w:p w:rsidR="000C17FB" w:rsidRPr="00E710F5" w:rsidRDefault="000C17FB" w:rsidP="001611C9">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Sylfaen" w:hAnsi="Sylfaen" w:cs="Helvetica"/>
                <w:b/>
                <w:sz w:val="20"/>
                <w:szCs w:val="20"/>
                <w:lang w:val="ka-GE"/>
              </w:rPr>
            </w:pPr>
            <w:r w:rsidRPr="00E710F5">
              <w:rPr>
                <w:rFonts w:ascii="Sylfaen" w:hAnsi="Sylfaen" w:cs="Helvetica"/>
                <w:b/>
                <w:sz w:val="20"/>
                <w:szCs w:val="20"/>
                <w:lang w:val="ka-GE"/>
              </w:rPr>
              <w:lastRenderedPageBreak/>
              <w:t>შეუძლია: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აპარატურის, ხელსაწყოებისა და აქსესუარების მოვლა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აპარატურის,  დამხმარე ხელსაწყოებისა და აქსესუარების  შენახვა/დასაწყობება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ხმის აპარატურის ტრანსპორტირება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 xml:space="preserve">ხმის აპარატურის  </w:t>
            </w:r>
            <w:r w:rsidRPr="00E710F5">
              <w:rPr>
                <w:rFonts w:ascii="Sylfaen" w:hAnsi="Sylfaen" w:cs="Helvetica"/>
                <w:sz w:val="20"/>
                <w:szCs w:val="20"/>
                <w:lang w:val="ka-GE"/>
              </w:rPr>
              <w:lastRenderedPageBreak/>
              <w:t>წყლის და ქარისაგან დამცავი საშუალებების გამოყენება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hAnsi="Sylfaen" w:cs="Helvetica"/>
                <w:sz w:val="20"/>
                <w:szCs w:val="20"/>
                <w:lang w:val="ka-GE"/>
              </w:rPr>
            </w:pPr>
            <w:r w:rsidRPr="00E710F5">
              <w:rPr>
                <w:rFonts w:ascii="Sylfaen" w:hAnsi="Sylfaen" w:cs="Helvetica"/>
                <w:sz w:val="20"/>
                <w:szCs w:val="20"/>
                <w:lang w:val="ka-GE"/>
              </w:rPr>
              <w:t>აპარატურის მდგომარეობის მონიტორინგის  განხორციელება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lang w:val="ka-GE"/>
              </w:rPr>
            </w:pPr>
            <w:r w:rsidRPr="00E710F5">
              <w:rPr>
                <w:rFonts w:ascii="Sylfaen" w:hAnsi="Sylfaen" w:cs="Helvetica"/>
                <w:sz w:val="20"/>
                <w:szCs w:val="20"/>
                <w:lang w:val="ka-GE"/>
              </w:rPr>
              <w:t>აპარატურის, ხელსაწყოებისა და აქსესუარების სპეციალური საშუალებებით დასუფთავება</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lang w:val="ka-GE"/>
              </w:rPr>
            </w:pPr>
            <w:r w:rsidRPr="00E710F5">
              <w:rPr>
                <w:rFonts w:ascii="Sylfaen" w:hAnsi="Sylfaen" w:cs="Helvetica"/>
                <w:sz w:val="20"/>
                <w:szCs w:val="20"/>
                <w:lang w:val="ka-GE"/>
              </w:rPr>
              <w:t>ხმის აპარატურის დემონტაჟი</w:t>
            </w:r>
          </w:p>
          <w:p w:rsidR="000C17FB" w:rsidRPr="00E710F5" w:rsidRDefault="000C17FB" w:rsidP="001611C9">
            <w:pPr>
              <w:pStyle w:val="NormalWeb"/>
              <w:numPr>
                <w:ilvl w:val="0"/>
                <w:numId w:val="32"/>
              </w:numPr>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lang w:val="ka-GE"/>
              </w:rPr>
            </w:pPr>
            <w:r w:rsidRPr="00E710F5">
              <w:rPr>
                <w:rFonts w:ascii="Sylfaen" w:hAnsi="Sylfaen" w:cs="Helvetica"/>
                <w:sz w:val="20"/>
                <w:szCs w:val="20"/>
                <w:lang w:val="ka-GE"/>
              </w:rPr>
              <w:t>ხმის აპარატურის</w:t>
            </w:r>
          </w:p>
          <w:p w:rsidR="000C17FB" w:rsidRPr="00E710F5" w:rsidRDefault="001611C9" w:rsidP="001611C9">
            <w:pPr>
              <w:pStyle w:val="NormalWeb"/>
              <w:shd w:val="clear" w:color="auto" w:fill="FFFFFF"/>
              <w:spacing w:before="0" w:beforeAutospacing="0" w:after="0" w:afterAutospacing="0"/>
              <w:ind w:left="334" w:hanging="334"/>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20"/>
                <w:szCs w:val="20"/>
                <w:lang w:val="ka-GE"/>
              </w:rPr>
            </w:pPr>
            <w:r>
              <w:rPr>
                <w:rFonts w:ascii="Sylfaen" w:hAnsi="Sylfaen" w:cs="Helvetica"/>
                <w:sz w:val="20"/>
                <w:szCs w:val="20"/>
                <w:lang w:val="ka-GE"/>
              </w:rPr>
              <w:t xml:space="preserve">        </w:t>
            </w:r>
            <w:r w:rsidR="000C17FB" w:rsidRPr="00E710F5">
              <w:rPr>
                <w:rFonts w:ascii="Sylfaen" w:hAnsi="Sylfaen" w:cs="Helvetica"/>
                <w:sz w:val="20"/>
                <w:szCs w:val="20"/>
                <w:lang w:val="ka-GE"/>
              </w:rPr>
              <w:t>ინვენტარიზაცია</w:t>
            </w:r>
          </w:p>
        </w:tc>
      </w:tr>
      <w:tr w:rsidR="00E710F5" w:rsidRPr="00E710F5" w:rsidTr="001611C9">
        <w:tc>
          <w:tcPr>
            <w:cnfStyle w:val="001000000000" w:firstRow="0" w:lastRow="0" w:firstColumn="1" w:lastColumn="0" w:oddVBand="0" w:evenVBand="0" w:oddHBand="0" w:evenHBand="0" w:firstRowFirstColumn="0" w:firstRowLastColumn="0" w:lastRowFirstColumn="0" w:lastRowLastColumn="0"/>
            <w:tcW w:w="199" w:type="pct"/>
          </w:tcPr>
          <w:p w:rsidR="000C17FB" w:rsidRPr="00E710F5" w:rsidRDefault="000C17FB" w:rsidP="001504A3">
            <w:pPr>
              <w:pStyle w:val="ListParagraph"/>
              <w:numPr>
                <w:ilvl w:val="0"/>
                <w:numId w:val="7"/>
              </w:numPr>
              <w:spacing w:before="60" w:after="60"/>
              <w:rPr>
                <w:rFonts w:ascii="Sylfaen" w:eastAsiaTheme="majorEastAsia" w:hAnsi="Sylfaen" w:cs="Sylfaen"/>
                <w:sz w:val="20"/>
                <w:szCs w:val="20"/>
                <w:lang w:val="ka-GE"/>
              </w:rPr>
            </w:pPr>
          </w:p>
        </w:tc>
        <w:tc>
          <w:tcPr>
            <w:tcW w:w="1784" w:type="pct"/>
          </w:tcPr>
          <w:p w:rsidR="000C17FB" w:rsidRPr="00E710F5" w:rsidRDefault="000C17FB" w:rsidP="001504A3">
            <w:pPr>
              <w:spacing w:before="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E710F5">
              <w:rPr>
                <w:rFonts w:ascii="Sylfaen" w:hAnsi="Sylfaen"/>
                <w:b/>
                <w:sz w:val="20"/>
                <w:szCs w:val="20"/>
                <w:lang w:val="ka-GE"/>
              </w:rPr>
              <w:t>შრომის უსაფრთხოების დაცვა</w:t>
            </w:r>
          </w:p>
        </w:tc>
        <w:tc>
          <w:tcPr>
            <w:tcW w:w="1551" w:type="pct"/>
          </w:tcPr>
          <w:p w:rsidR="000C17FB" w:rsidRPr="00E710F5" w:rsidRDefault="000C17FB" w:rsidP="001611C9">
            <w:pPr>
              <w:pStyle w:val="ListParagraph1"/>
              <w:tabs>
                <w:tab w:val="left" w:pos="459"/>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E710F5">
              <w:rPr>
                <w:rFonts w:ascii="Sylfaen" w:hAnsi="Sylfaen" w:cs="Sylfaen"/>
                <w:b/>
                <w:sz w:val="20"/>
                <w:szCs w:val="20"/>
                <w:lang w:val="ka-GE"/>
              </w:rPr>
              <w:t>იცის:</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iCs/>
                <w:sz w:val="20"/>
                <w:szCs w:val="20"/>
              </w:rPr>
              <w:t>შრომის უსაფრთხოების ნორმები</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iCs/>
                <w:sz w:val="20"/>
                <w:szCs w:val="20"/>
              </w:rPr>
              <w:t>საგანგებო პირობებში მუშაობის წესები</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sz w:val="20"/>
                <w:szCs w:val="20"/>
                <w:lang w:val="ka-GE"/>
              </w:rPr>
              <w:t>ტექ</w:t>
            </w:r>
            <w:r w:rsidRPr="00E710F5">
              <w:rPr>
                <w:rFonts w:ascii="Sylfaen" w:hAnsi="Sylfaen"/>
                <w:sz w:val="20"/>
                <w:szCs w:val="20"/>
                <w:lang w:val="ka-GE"/>
              </w:rPr>
              <w:t xml:space="preserve">. </w:t>
            </w:r>
            <w:r w:rsidRPr="00E710F5">
              <w:rPr>
                <w:rFonts w:ascii="Sylfaen" w:hAnsi="Sylfaen" w:cs="Sylfaen"/>
                <w:sz w:val="20"/>
                <w:szCs w:val="20"/>
                <w:lang w:val="ka-GE"/>
              </w:rPr>
              <w:t>უსაფრთხოების</w:t>
            </w:r>
            <w:r w:rsidRPr="00E710F5">
              <w:rPr>
                <w:rFonts w:ascii="Sylfaen" w:hAnsi="Sylfaen"/>
                <w:sz w:val="20"/>
                <w:szCs w:val="20"/>
                <w:lang w:val="ka-GE"/>
              </w:rPr>
              <w:t xml:space="preserve"> </w:t>
            </w:r>
            <w:r w:rsidRPr="00E710F5">
              <w:rPr>
                <w:rFonts w:ascii="Sylfaen" w:hAnsi="Sylfaen" w:cs="Sylfaen"/>
                <w:sz w:val="20"/>
                <w:szCs w:val="20"/>
                <w:lang w:val="ka-GE"/>
              </w:rPr>
              <w:t>ნორმები</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sz w:val="20"/>
                <w:szCs w:val="20"/>
                <w:lang w:val="ka-GE"/>
              </w:rPr>
              <w:t>ელექტროუსაფრთხოების ნორმები</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sz w:val="20"/>
                <w:szCs w:val="20"/>
                <w:lang w:val="ka-GE"/>
              </w:rPr>
              <w:t>ხანძარსაწინააღმდეგო წესები</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sz w:val="20"/>
                <w:szCs w:val="20"/>
                <w:lang w:val="ka-GE"/>
              </w:rPr>
              <w:t>შესაბამისი</w:t>
            </w:r>
            <w:r w:rsidRPr="00E710F5">
              <w:rPr>
                <w:rFonts w:ascii="Sylfaen" w:hAnsi="Sylfaen"/>
                <w:sz w:val="20"/>
                <w:szCs w:val="20"/>
                <w:lang w:val="ka-GE"/>
              </w:rPr>
              <w:t xml:space="preserve"> </w:t>
            </w:r>
            <w:r w:rsidRPr="00E710F5">
              <w:rPr>
                <w:rFonts w:ascii="Sylfaen" w:hAnsi="Sylfaen" w:cs="Sylfaen"/>
                <w:sz w:val="20"/>
                <w:szCs w:val="20"/>
                <w:lang w:val="ka-GE"/>
              </w:rPr>
              <w:t>პროგრამული</w:t>
            </w:r>
          </w:p>
          <w:p w:rsidR="000C17FB" w:rsidRPr="00E710F5" w:rsidRDefault="001611C9" w:rsidP="001611C9">
            <w:pPr>
              <w:pStyle w:val="ListParagraph2"/>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Pr>
                <w:rFonts w:ascii="Sylfaen" w:hAnsi="Sylfaen" w:cs="Sylfaen"/>
                <w:sz w:val="20"/>
                <w:szCs w:val="20"/>
                <w:lang w:val="ka-GE"/>
              </w:rPr>
              <w:t xml:space="preserve">       </w:t>
            </w:r>
            <w:r w:rsidR="000C17FB" w:rsidRPr="00E710F5">
              <w:rPr>
                <w:rFonts w:ascii="Sylfaen" w:hAnsi="Sylfaen" w:cs="Sylfaen"/>
                <w:sz w:val="20"/>
                <w:szCs w:val="20"/>
                <w:lang w:val="ka-GE"/>
              </w:rPr>
              <w:t>უზრუნველყოფის</w:t>
            </w:r>
            <w:r w:rsidR="000C17FB" w:rsidRPr="00E710F5">
              <w:rPr>
                <w:rFonts w:ascii="Sylfaen" w:hAnsi="Sylfaen"/>
                <w:sz w:val="20"/>
                <w:szCs w:val="20"/>
                <w:lang w:val="ka-GE"/>
              </w:rPr>
              <w:t xml:space="preserve"> </w:t>
            </w:r>
            <w:r w:rsidR="000C17FB" w:rsidRPr="00E710F5">
              <w:rPr>
                <w:rFonts w:ascii="Sylfaen" w:hAnsi="Sylfaen"/>
                <w:sz w:val="20"/>
                <w:szCs w:val="20"/>
                <w:lang w:val="ka-GE"/>
              </w:rPr>
              <w:lastRenderedPageBreak/>
              <w:t>უსაფრთხოდ</w:t>
            </w:r>
          </w:p>
          <w:p w:rsidR="000C17FB" w:rsidRPr="00E710F5" w:rsidRDefault="001611C9" w:rsidP="001611C9">
            <w:pPr>
              <w:pStyle w:val="ListParagraph2"/>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Pr>
                <w:rFonts w:ascii="Sylfaen" w:hAnsi="Sylfaen" w:cs="Sylfaen"/>
                <w:sz w:val="20"/>
                <w:szCs w:val="20"/>
                <w:lang w:val="ka-GE"/>
              </w:rPr>
              <w:t xml:space="preserve">         </w:t>
            </w:r>
            <w:r w:rsidR="000C17FB" w:rsidRPr="00E710F5">
              <w:rPr>
                <w:rFonts w:ascii="Sylfaen" w:hAnsi="Sylfaen" w:cs="Sylfaen"/>
                <w:sz w:val="20"/>
                <w:szCs w:val="20"/>
                <w:lang w:val="ka-GE"/>
              </w:rPr>
              <w:t>გამოყენების</w:t>
            </w:r>
            <w:r w:rsidR="000C17FB" w:rsidRPr="00E710F5">
              <w:rPr>
                <w:rFonts w:ascii="Sylfaen" w:hAnsi="Sylfaen"/>
                <w:sz w:val="20"/>
                <w:szCs w:val="20"/>
                <w:lang w:val="ka-GE"/>
              </w:rPr>
              <w:t xml:space="preserve">   </w:t>
            </w:r>
            <w:r w:rsidR="000C17FB" w:rsidRPr="00E710F5">
              <w:rPr>
                <w:rFonts w:ascii="Sylfaen" w:hAnsi="Sylfaen" w:cs="Sylfaen"/>
                <w:sz w:val="20"/>
                <w:szCs w:val="20"/>
                <w:lang w:val="ka-GE"/>
              </w:rPr>
              <w:t>წესები</w:t>
            </w:r>
          </w:p>
          <w:p w:rsidR="000C17FB" w:rsidRPr="00E710F5" w:rsidRDefault="000C17FB" w:rsidP="001611C9">
            <w:pPr>
              <w:pStyle w:val="ListParagraph2"/>
              <w:numPr>
                <w:ilvl w:val="0"/>
                <w:numId w:val="38"/>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sz w:val="20"/>
                <w:szCs w:val="20"/>
                <w:lang w:val="ka-GE"/>
              </w:rPr>
              <w:t>აკუსტიკური</w:t>
            </w:r>
            <w:r w:rsidRPr="00E710F5">
              <w:rPr>
                <w:rFonts w:ascii="Sylfaen" w:hAnsi="Sylfaen"/>
                <w:sz w:val="20"/>
                <w:szCs w:val="20"/>
                <w:lang w:val="ka-GE"/>
              </w:rPr>
              <w:t xml:space="preserve"> </w:t>
            </w:r>
            <w:r w:rsidRPr="00E710F5">
              <w:rPr>
                <w:rFonts w:ascii="Sylfaen" w:hAnsi="Sylfaen" w:cs="Sylfaen"/>
                <w:sz w:val="20"/>
                <w:szCs w:val="20"/>
                <w:lang w:val="ka-GE"/>
              </w:rPr>
              <w:t>უსაფრთხოების</w:t>
            </w:r>
          </w:p>
          <w:p w:rsidR="000C17FB" w:rsidRPr="00E710F5" w:rsidRDefault="001611C9" w:rsidP="001611C9">
            <w:pPr>
              <w:pStyle w:val="ListParagraph2"/>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Pr>
                <w:rFonts w:ascii="Sylfaen" w:hAnsi="Sylfaen" w:cs="Sylfaen"/>
                <w:sz w:val="20"/>
                <w:szCs w:val="20"/>
                <w:lang w:val="ka-GE"/>
              </w:rPr>
              <w:t xml:space="preserve">        </w:t>
            </w:r>
            <w:r w:rsidR="000C17FB" w:rsidRPr="00E710F5">
              <w:rPr>
                <w:rFonts w:ascii="Sylfaen" w:hAnsi="Sylfaen" w:cs="Sylfaen"/>
                <w:sz w:val="20"/>
                <w:szCs w:val="20"/>
                <w:lang w:val="ka-GE"/>
              </w:rPr>
              <w:t xml:space="preserve">დაცვის </w:t>
            </w:r>
            <w:r w:rsidR="000C17FB" w:rsidRPr="00E710F5">
              <w:rPr>
                <w:rFonts w:ascii="Sylfaen" w:hAnsi="Sylfaen"/>
                <w:sz w:val="20"/>
                <w:szCs w:val="20"/>
                <w:lang w:val="ka-GE"/>
              </w:rPr>
              <w:t xml:space="preserve"> </w:t>
            </w:r>
            <w:r w:rsidR="000C17FB" w:rsidRPr="00E710F5">
              <w:rPr>
                <w:rFonts w:ascii="Sylfaen" w:hAnsi="Sylfaen" w:cs="Sylfaen"/>
                <w:sz w:val="20"/>
                <w:szCs w:val="20"/>
                <w:lang w:val="ka-GE"/>
              </w:rPr>
              <w:t>ნორმები</w:t>
            </w:r>
          </w:p>
          <w:p w:rsidR="000C17FB" w:rsidRPr="00E710F5" w:rsidRDefault="000C17FB" w:rsidP="001611C9">
            <w:pPr>
              <w:pStyle w:val="ListParagraph2"/>
              <w:numPr>
                <w:ilvl w:val="0"/>
                <w:numId w:val="37"/>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ინფორმაციის</w:t>
            </w:r>
            <w:r w:rsidRPr="00E710F5">
              <w:rPr>
                <w:rFonts w:ascii="Sylfaen" w:hAnsi="Sylfaen"/>
                <w:sz w:val="20"/>
                <w:szCs w:val="20"/>
                <w:lang w:val="ka-GE"/>
              </w:rPr>
              <w:t xml:space="preserve"> დაცვის</w:t>
            </w:r>
          </w:p>
          <w:p w:rsidR="000C17FB" w:rsidRPr="00E710F5" w:rsidRDefault="001611C9" w:rsidP="001611C9">
            <w:pPr>
              <w:pStyle w:val="ListParagraph2"/>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 xml:space="preserve">       </w:t>
            </w:r>
            <w:r w:rsidR="000C17FB" w:rsidRPr="00E710F5">
              <w:rPr>
                <w:rFonts w:ascii="Sylfaen" w:hAnsi="Sylfaen" w:cs="Sylfaen"/>
                <w:sz w:val="20"/>
                <w:szCs w:val="20"/>
                <w:lang w:val="ka-GE"/>
              </w:rPr>
              <w:t>უსაფრთხოების</w:t>
            </w:r>
            <w:r w:rsidR="000C17FB" w:rsidRPr="00E710F5">
              <w:rPr>
                <w:rFonts w:ascii="Sylfaen" w:hAnsi="Sylfaen"/>
                <w:sz w:val="20"/>
                <w:szCs w:val="20"/>
                <w:lang w:val="ka-GE"/>
              </w:rPr>
              <w:t xml:space="preserve"> </w:t>
            </w:r>
            <w:r w:rsidR="000C17FB" w:rsidRPr="00E710F5">
              <w:rPr>
                <w:rFonts w:ascii="Sylfaen" w:hAnsi="Sylfaen" w:cs="Sylfaen"/>
                <w:sz w:val="20"/>
                <w:szCs w:val="20"/>
                <w:lang w:val="ka-GE"/>
              </w:rPr>
              <w:t>ნორმები</w:t>
            </w:r>
          </w:p>
          <w:p w:rsidR="000C17FB" w:rsidRPr="00E710F5" w:rsidRDefault="000C17FB" w:rsidP="001611C9">
            <w:pPr>
              <w:pStyle w:val="ListParagraph2"/>
              <w:numPr>
                <w:ilvl w:val="0"/>
                <w:numId w:val="37"/>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sz w:val="20"/>
                <w:szCs w:val="20"/>
                <w:lang w:val="ka-GE"/>
              </w:rPr>
              <w:t>პირველადი სამედიცინო</w:t>
            </w:r>
          </w:p>
          <w:p w:rsidR="000C17FB" w:rsidRPr="00E710F5" w:rsidRDefault="001611C9" w:rsidP="001611C9">
            <w:pPr>
              <w:pStyle w:val="ListParagraph2"/>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Pr>
                <w:rFonts w:ascii="Sylfaen" w:hAnsi="Sylfaen" w:cs="Sylfaen"/>
                <w:sz w:val="20"/>
                <w:szCs w:val="20"/>
                <w:lang w:val="ka-GE"/>
              </w:rPr>
              <w:t xml:space="preserve">       </w:t>
            </w:r>
            <w:r w:rsidR="000C17FB" w:rsidRPr="00E710F5">
              <w:rPr>
                <w:rFonts w:ascii="Sylfaen" w:hAnsi="Sylfaen" w:cs="Sylfaen"/>
                <w:sz w:val="20"/>
                <w:szCs w:val="20"/>
                <w:lang w:val="ka-GE"/>
              </w:rPr>
              <w:t>დახმარების გაწევის წესები</w:t>
            </w:r>
          </w:p>
          <w:p w:rsidR="000C17FB" w:rsidRPr="00E710F5" w:rsidRDefault="000C17FB" w:rsidP="001611C9">
            <w:pPr>
              <w:pStyle w:val="ListParagraph1"/>
              <w:numPr>
                <w:ilvl w:val="0"/>
                <w:numId w:val="34"/>
              </w:numPr>
              <w:tabs>
                <w:tab w:val="left" w:pos="459"/>
                <w:tab w:val="left" w:pos="800"/>
                <w:tab w:val="left" w:pos="98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iCs/>
                <w:sz w:val="20"/>
                <w:szCs w:val="20"/>
              </w:rPr>
              <w:t>სანიტარულ-ჰიგიენური ნორმები</w:t>
            </w:r>
          </w:p>
          <w:p w:rsidR="000C17FB" w:rsidRPr="00E710F5" w:rsidRDefault="000C17FB" w:rsidP="001611C9">
            <w:pPr>
              <w:pStyle w:val="ListParagraph1"/>
              <w:numPr>
                <w:ilvl w:val="0"/>
                <w:numId w:val="34"/>
              </w:numPr>
              <w:tabs>
                <w:tab w:val="left" w:pos="459"/>
                <w:tab w:val="left" w:pos="800"/>
                <w:tab w:val="left" w:pos="98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iCs/>
                <w:sz w:val="20"/>
                <w:szCs w:val="20"/>
              </w:rPr>
              <w:t>გარემოს</w:t>
            </w:r>
            <w:r w:rsidRPr="00E710F5">
              <w:rPr>
                <w:rFonts w:ascii="Sylfaen" w:hAnsi="Sylfaen" w:cs="Sylfaen"/>
                <w:iCs/>
                <w:sz w:val="20"/>
                <w:szCs w:val="20"/>
                <w:lang w:val="ka-GE"/>
              </w:rPr>
              <w:t xml:space="preserve"> </w:t>
            </w:r>
            <w:r w:rsidRPr="00E710F5">
              <w:rPr>
                <w:rFonts w:ascii="Sylfaen" w:hAnsi="Sylfaen" w:cs="Sylfaen"/>
                <w:iCs/>
                <w:sz w:val="20"/>
                <w:szCs w:val="20"/>
              </w:rPr>
              <w:t>დაცვითი ნორმები</w:t>
            </w:r>
          </w:p>
          <w:p w:rsidR="000C17FB" w:rsidRPr="00E710F5" w:rsidRDefault="001611C9" w:rsidP="001611C9">
            <w:pPr>
              <w:pStyle w:val="ListParagraph1"/>
              <w:numPr>
                <w:ilvl w:val="0"/>
                <w:numId w:val="34"/>
              </w:numPr>
              <w:tabs>
                <w:tab w:val="left" w:pos="459"/>
                <w:tab w:val="left" w:pos="800"/>
                <w:tab w:val="left" w:pos="98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w:t>
            </w:r>
            <w:r w:rsidR="000C17FB" w:rsidRPr="00E710F5">
              <w:rPr>
                <w:rFonts w:ascii="Sylfaen" w:hAnsi="Sylfaen" w:cs="Sylfaen"/>
                <w:iCs/>
                <w:sz w:val="20"/>
                <w:szCs w:val="20"/>
                <w:lang w:val="ka-GE"/>
              </w:rPr>
              <w:t>ელექტროდამიწების წესები</w:t>
            </w:r>
          </w:p>
          <w:p w:rsidR="000C17FB" w:rsidRPr="00E710F5" w:rsidRDefault="000C17FB" w:rsidP="001611C9">
            <w:pPr>
              <w:pStyle w:val="ListParagraph1"/>
              <w:tabs>
                <w:tab w:val="left" w:pos="459"/>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466" w:type="pct"/>
          </w:tcPr>
          <w:p w:rsidR="000C17FB" w:rsidRPr="001611C9" w:rsidRDefault="000C17FB" w:rsidP="001611C9">
            <w:pPr>
              <w:pStyle w:val="ListParagraph1"/>
              <w:tabs>
                <w:tab w:val="left" w:pos="438"/>
                <w:tab w:val="left" w:pos="720"/>
                <w:tab w:val="left" w:pos="144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E710F5">
              <w:rPr>
                <w:rFonts w:ascii="Sylfaen" w:hAnsi="Sylfaen" w:cs="Sylfaen"/>
                <w:b/>
                <w:sz w:val="20"/>
                <w:szCs w:val="20"/>
                <w:lang w:val="ka-GE"/>
              </w:rPr>
              <w:lastRenderedPageBreak/>
              <w:t>შეუძლია:</w:t>
            </w:r>
          </w:p>
          <w:p w:rsidR="000C17FB" w:rsidRPr="00E710F5" w:rsidRDefault="000C17FB" w:rsidP="001611C9">
            <w:pPr>
              <w:pStyle w:val="ListParagraph1"/>
              <w:numPr>
                <w:ilvl w:val="0"/>
                <w:numId w:val="35"/>
              </w:numPr>
              <w:tabs>
                <w:tab w:val="left" w:pos="438"/>
                <w:tab w:val="left" w:pos="98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ტექ</w:t>
            </w:r>
            <w:r w:rsidRPr="00E710F5">
              <w:rPr>
                <w:rFonts w:ascii="Sylfaen" w:hAnsi="Sylfaen"/>
                <w:sz w:val="20"/>
                <w:szCs w:val="20"/>
                <w:lang w:val="ka-GE"/>
              </w:rPr>
              <w:t xml:space="preserve">. </w:t>
            </w:r>
            <w:r w:rsidRPr="00E710F5">
              <w:rPr>
                <w:rFonts w:ascii="Sylfaen" w:hAnsi="Sylfaen" w:cs="Sylfaen"/>
                <w:sz w:val="20"/>
                <w:szCs w:val="20"/>
                <w:lang w:val="ka-GE"/>
              </w:rPr>
              <w:t>უსაფრთხოების</w:t>
            </w:r>
            <w:r w:rsidRPr="00E710F5">
              <w:rPr>
                <w:rFonts w:ascii="Sylfaen" w:hAnsi="Sylfaen"/>
                <w:sz w:val="20"/>
                <w:szCs w:val="20"/>
                <w:lang w:val="ka-GE"/>
              </w:rPr>
              <w:t xml:space="preserve"> </w:t>
            </w:r>
            <w:r w:rsidRPr="00E710F5">
              <w:rPr>
                <w:rFonts w:ascii="Sylfaen" w:hAnsi="Sylfaen" w:cs="Sylfaen"/>
                <w:sz w:val="20"/>
                <w:szCs w:val="20"/>
                <w:lang w:val="ka-GE"/>
              </w:rPr>
              <w:t>ნორმების</w:t>
            </w:r>
          </w:p>
          <w:p w:rsidR="000C17FB" w:rsidRPr="00E710F5" w:rsidRDefault="001611C9" w:rsidP="001611C9">
            <w:pPr>
              <w:pStyle w:val="ListParagraph1"/>
              <w:tabs>
                <w:tab w:val="left" w:pos="438"/>
                <w:tab w:val="left" w:pos="720"/>
                <w:tab w:val="left" w:pos="98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 xml:space="preserve">        </w:t>
            </w:r>
            <w:r w:rsidR="000C17FB" w:rsidRPr="00E710F5">
              <w:rPr>
                <w:rFonts w:ascii="Sylfaen" w:hAnsi="Sylfaen" w:cs="Sylfaen"/>
                <w:sz w:val="20"/>
                <w:szCs w:val="20"/>
                <w:lang w:val="ka-GE"/>
              </w:rPr>
              <w:t>დაცვა</w:t>
            </w:r>
          </w:p>
          <w:p w:rsidR="000C17FB" w:rsidRPr="00E710F5" w:rsidRDefault="000C17FB" w:rsidP="001611C9">
            <w:pPr>
              <w:pStyle w:val="ListParagraph1"/>
              <w:numPr>
                <w:ilvl w:val="0"/>
                <w:numId w:val="35"/>
              </w:numPr>
              <w:tabs>
                <w:tab w:val="left" w:pos="438"/>
                <w:tab w:val="left" w:pos="530"/>
                <w:tab w:val="left" w:pos="980"/>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აკუსტიკური</w:t>
            </w:r>
            <w:r w:rsidRPr="00E710F5">
              <w:rPr>
                <w:rFonts w:ascii="Sylfaen" w:hAnsi="Sylfaen"/>
                <w:sz w:val="20"/>
                <w:szCs w:val="20"/>
                <w:lang w:val="ka-GE"/>
              </w:rPr>
              <w:t xml:space="preserve"> </w:t>
            </w:r>
            <w:r w:rsidRPr="00E710F5">
              <w:rPr>
                <w:rFonts w:ascii="Sylfaen" w:hAnsi="Sylfaen" w:cs="Sylfaen"/>
                <w:sz w:val="20"/>
                <w:szCs w:val="20"/>
                <w:lang w:val="ka-GE"/>
              </w:rPr>
              <w:t>უსაფრთხოების</w:t>
            </w:r>
            <w:r w:rsidRPr="00E710F5">
              <w:rPr>
                <w:rFonts w:ascii="Sylfaen" w:hAnsi="Sylfaen"/>
                <w:sz w:val="20"/>
                <w:szCs w:val="20"/>
                <w:lang w:val="ka-GE"/>
              </w:rPr>
              <w:t xml:space="preserve"> </w:t>
            </w:r>
            <w:r w:rsidRPr="00E710F5">
              <w:rPr>
                <w:rFonts w:ascii="Sylfaen" w:hAnsi="Sylfaen" w:cs="Sylfaen"/>
                <w:sz w:val="20"/>
                <w:szCs w:val="20"/>
                <w:lang w:val="ka-GE"/>
              </w:rPr>
              <w:t>ნორმების</w:t>
            </w:r>
            <w:r w:rsidRPr="00E710F5">
              <w:rPr>
                <w:rFonts w:ascii="Sylfaen" w:hAnsi="Sylfaen"/>
                <w:sz w:val="20"/>
                <w:szCs w:val="20"/>
                <w:lang w:val="ka-GE"/>
              </w:rPr>
              <w:t xml:space="preserve"> </w:t>
            </w:r>
            <w:r w:rsidRPr="00E710F5">
              <w:rPr>
                <w:rFonts w:ascii="Sylfaen" w:hAnsi="Sylfaen" w:cs="Sylfaen"/>
                <w:sz w:val="20"/>
                <w:szCs w:val="20"/>
                <w:lang w:val="ka-GE"/>
              </w:rPr>
              <w:t>დაცვა</w:t>
            </w:r>
          </w:p>
          <w:p w:rsidR="000C17FB" w:rsidRPr="00E710F5" w:rsidRDefault="000C17FB" w:rsidP="001611C9">
            <w:pPr>
              <w:pStyle w:val="ListParagraph1"/>
              <w:numPr>
                <w:ilvl w:val="0"/>
                <w:numId w:val="35"/>
              </w:numPr>
              <w:tabs>
                <w:tab w:val="left" w:pos="438"/>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უსაფრთხოების</w:t>
            </w:r>
            <w:r w:rsidRPr="00E710F5">
              <w:rPr>
                <w:rFonts w:ascii="Sylfaen" w:hAnsi="Sylfaen"/>
                <w:sz w:val="20"/>
                <w:szCs w:val="20"/>
                <w:lang w:val="ka-GE"/>
              </w:rPr>
              <w:t xml:space="preserve"> </w:t>
            </w:r>
            <w:r w:rsidRPr="00E710F5">
              <w:rPr>
                <w:rFonts w:ascii="Sylfaen" w:hAnsi="Sylfaen" w:cs="Sylfaen"/>
                <w:sz w:val="20"/>
                <w:szCs w:val="20"/>
                <w:lang w:val="ka-GE"/>
              </w:rPr>
              <w:t>ნორმების</w:t>
            </w:r>
            <w:r w:rsidRPr="00E710F5">
              <w:rPr>
                <w:rFonts w:ascii="Sylfaen" w:hAnsi="Sylfaen"/>
                <w:sz w:val="20"/>
                <w:szCs w:val="20"/>
                <w:lang w:val="ka-GE"/>
              </w:rPr>
              <w:t xml:space="preserve"> </w:t>
            </w:r>
            <w:r w:rsidRPr="00E710F5">
              <w:rPr>
                <w:rFonts w:ascii="Sylfaen" w:hAnsi="Sylfaen" w:cs="Sylfaen"/>
                <w:sz w:val="20"/>
                <w:szCs w:val="20"/>
                <w:lang w:val="ka-GE"/>
              </w:rPr>
              <w:t>დაცვა</w:t>
            </w:r>
          </w:p>
          <w:p w:rsidR="000C17FB" w:rsidRPr="00E710F5" w:rsidRDefault="000C17FB" w:rsidP="001611C9">
            <w:pPr>
              <w:pStyle w:val="ListParagraph1"/>
              <w:numPr>
                <w:ilvl w:val="0"/>
                <w:numId w:val="35"/>
              </w:numPr>
              <w:tabs>
                <w:tab w:val="left" w:pos="438"/>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კონფიდენციალურობის</w:t>
            </w:r>
          </w:p>
          <w:p w:rsidR="000C17FB" w:rsidRPr="00E710F5" w:rsidRDefault="001611C9" w:rsidP="001611C9">
            <w:pPr>
              <w:pStyle w:val="ListParagraph1"/>
              <w:tabs>
                <w:tab w:val="left" w:pos="438"/>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       </w:t>
            </w:r>
            <w:r w:rsidR="000C17FB" w:rsidRPr="00E710F5">
              <w:rPr>
                <w:rFonts w:ascii="Sylfaen" w:hAnsi="Sylfaen" w:cs="Sylfaen"/>
                <w:sz w:val="20"/>
                <w:szCs w:val="20"/>
                <w:lang w:val="ka-GE"/>
              </w:rPr>
              <w:t>ნორმების</w:t>
            </w:r>
            <w:r w:rsidR="000C17FB" w:rsidRPr="00E710F5">
              <w:rPr>
                <w:rFonts w:ascii="Sylfaen" w:hAnsi="Sylfaen"/>
                <w:sz w:val="20"/>
                <w:szCs w:val="20"/>
                <w:lang w:val="ka-GE"/>
              </w:rPr>
              <w:t xml:space="preserve"> </w:t>
            </w:r>
            <w:r w:rsidR="000C17FB" w:rsidRPr="00E710F5">
              <w:rPr>
                <w:rFonts w:ascii="Sylfaen" w:hAnsi="Sylfaen" w:cs="Sylfaen"/>
                <w:sz w:val="20"/>
                <w:szCs w:val="20"/>
                <w:lang w:val="ka-GE"/>
              </w:rPr>
              <w:t>დაცვა</w:t>
            </w:r>
          </w:p>
          <w:p w:rsidR="000C17FB" w:rsidRPr="00E710F5" w:rsidRDefault="000C17FB" w:rsidP="001611C9">
            <w:pPr>
              <w:pStyle w:val="ListParagraph1"/>
              <w:numPr>
                <w:ilvl w:val="0"/>
                <w:numId w:val="36"/>
              </w:numPr>
              <w:tabs>
                <w:tab w:val="left" w:pos="438"/>
              </w:tabs>
              <w:spacing w:before="60"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E710F5">
              <w:rPr>
                <w:rFonts w:ascii="Sylfaen" w:hAnsi="Sylfaen" w:cs="Sylfaen"/>
                <w:iCs/>
                <w:sz w:val="20"/>
                <w:szCs w:val="20"/>
              </w:rPr>
              <w:t>სანიტარულ-ჰიგიენური ნორმების დაცვა</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iCs/>
                <w:sz w:val="20"/>
                <w:szCs w:val="20"/>
              </w:rPr>
              <w:lastRenderedPageBreak/>
              <w:t>პირველადი სამედიცინო დახმარების აღმოჩენა</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iCs/>
                <w:sz w:val="20"/>
                <w:szCs w:val="20"/>
              </w:rPr>
              <w:t>გარემოს</w:t>
            </w:r>
            <w:r w:rsidRPr="00E710F5">
              <w:rPr>
                <w:rFonts w:ascii="Sylfaen" w:hAnsi="Sylfaen" w:cs="Sylfaen"/>
                <w:iCs/>
                <w:sz w:val="20"/>
                <w:szCs w:val="20"/>
                <w:lang w:val="ka-GE"/>
              </w:rPr>
              <w:t xml:space="preserve"> </w:t>
            </w:r>
            <w:r w:rsidRPr="00E710F5">
              <w:rPr>
                <w:rFonts w:ascii="Sylfaen" w:hAnsi="Sylfaen" w:cs="Sylfaen"/>
                <w:iCs/>
                <w:sz w:val="20"/>
                <w:szCs w:val="20"/>
              </w:rPr>
              <w:t>დაცვა</w:t>
            </w:r>
          </w:p>
          <w:p w:rsidR="000C17FB" w:rsidRPr="00E710F5" w:rsidRDefault="000C17FB" w:rsidP="001611C9">
            <w:pPr>
              <w:pStyle w:val="ListParagraph2"/>
              <w:numPr>
                <w:ilvl w:val="0"/>
                <w:numId w:val="33"/>
              </w:numPr>
              <w:autoSpaceDE w:val="0"/>
              <w:autoSpaceDN w:val="0"/>
              <w:adjustRightInd w:val="0"/>
              <w:spacing w:after="0" w:line="240" w:lineRule="auto"/>
              <w:ind w:left="334" w:hanging="334"/>
              <w:cnfStyle w:val="000000000000" w:firstRow="0" w:lastRow="0" w:firstColumn="0" w:lastColumn="0" w:oddVBand="0" w:evenVBand="0" w:oddHBand="0" w:evenHBand="0" w:firstRowFirstColumn="0" w:firstRowLastColumn="0" w:lastRowFirstColumn="0" w:lastRowLastColumn="0"/>
              <w:rPr>
                <w:rFonts w:ascii="Sylfaen" w:hAnsi="Sylfaen" w:cs="Sylfaen"/>
                <w:iCs/>
                <w:sz w:val="20"/>
                <w:szCs w:val="20"/>
              </w:rPr>
            </w:pPr>
            <w:r w:rsidRPr="00E710F5">
              <w:rPr>
                <w:rFonts w:ascii="Sylfaen" w:hAnsi="Sylfaen" w:cs="Sylfaen"/>
                <w:sz w:val="20"/>
                <w:szCs w:val="20"/>
                <w:lang w:val="ka-GE"/>
              </w:rPr>
              <w:t>პირველადი სამედიცინო დახმარების გაწევა</w:t>
            </w:r>
          </w:p>
        </w:tc>
      </w:tr>
      <w:tr w:rsidR="00E710F5" w:rsidRPr="00E710F5" w:rsidTr="001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3F1C00" w:rsidRPr="00E710F5" w:rsidRDefault="003F1C00" w:rsidP="001504A3">
            <w:pPr>
              <w:pStyle w:val="ListParagraph"/>
              <w:numPr>
                <w:ilvl w:val="0"/>
                <w:numId w:val="7"/>
              </w:numPr>
              <w:spacing w:before="60" w:after="60"/>
              <w:rPr>
                <w:rFonts w:ascii="Sylfaen" w:eastAsiaTheme="majorEastAsia" w:hAnsi="Sylfaen" w:cs="Sylfaen"/>
                <w:sz w:val="20"/>
                <w:szCs w:val="20"/>
                <w:lang w:val="ka-GE"/>
              </w:rPr>
            </w:pPr>
          </w:p>
        </w:tc>
        <w:tc>
          <w:tcPr>
            <w:tcW w:w="1784" w:type="pct"/>
          </w:tcPr>
          <w:p w:rsidR="003F1C00" w:rsidRPr="00E710F5" w:rsidRDefault="003F1C00" w:rsidP="001504A3">
            <w:pPr>
              <w:spacing w:before="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E710F5">
              <w:rPr>
                <w:rFonts w:ascii="Sylfaen" w:hAnsi="Sylfaen"/>
                <w:b/>
                <w:bCs/>
                <w:sz w:val="20"/>
                <w:szCs w:val="20"/>
                <w:lang w:val="ka-GE"/>
              </w:rPr>
              <w:t>პროფესიულ განვითარებაზე ზრუნვა</w:t>
            </w:r>
          </w:p>
        </w:tc>
        <w:tc>
          <w:tcPr>
            <w:tcW w:w="1551" w:type="pct"/>
          </w:tcPr>
          <w:p w:rsidR="003F1C00" w:rsidRPr="00E710F5" w:rsidRDefault="003F1C00" w:rsidP="001611C9">
            <w:pPr>
              <w:pStyle w:val="ListParagraph1"/>
              <w:tabs>
                <w:tab w:val="left" w:pos="440"/>
                <w:tab w:val="left" w:pos="72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E710F5">
              <w:rPr>
                <w:rFonts w:ascii="Sylfaen" w:hAnsi="Sylfaen"/>
                <w:b/>
                <w:sz w:val="20"/>
                <w:szCs w:val="20"/>
                <w:lang w:val="ka-GE"/>
              </w:rPr>
              <w:t>იცის:</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დარგის</w:t>
            </w:r>
            <w:r w:rsidRPr="00E710F5">
              <w:rPr>
                <w:rFonts w:ascii="Sylfaen" w:hAnsi="Sylfaen"/>
                <w:sz w:val="20"/>
                <w:szCs w:val="20"/>
                <w:lang w:val="ka-GE"/>
              </w:rPr>
              <w:t xml:space="preserve"> </w:t>
            </w:r>
            <w:r w:rsidRPr="00E710F5">
              <w:rPr>
                <w:rFonts w:ascii="Sylfaen" w:hAnsi="Sylfaen" w:cs="Sylfaen"/>
                <w:sz w:val="20"/>
                <w:szCs w:val="20"/>
                <w:lang w:val="ka-GE"/>
              </w:rPr>
              <w:t>ისტორიის</w:t>
            </w:r>
            <w:r w:rsidRPr="00E710F5">
              <w:rPr>
                <w:rFonts w:ascii="Sylfaen" w:hAnsi="Sylfaen"/>
                <w:sz w:val="20"/>
                <w:szCs w:val="20"/>
                <w:lang w:val="ka-GE"/>
              </w:rPr>
              <w:t xml:space="preserve"> </w:t>
            </w:r>
            <w:r w:rsidRPr="00E710F5">
              <w:rPr>
                <w:rFonts w:ascii="Sylfaen" w:hAnsi="Sylfaen" w:cs="Sylfaen"/>
                <w:sz w:val="20"/>
                <w:szCs w:val="20"/>
                <w:lang w:val="ka-GE"/>
              </w:rPr>
              <w:t>საფუძვლები;</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ორგანიზაციის</w:t>
            </w:r>
            <w:r w:rsidRPr="00E710F5">
              <w:rPr>
                <w:rFonts w:ascii="Sylfaen" w:hAnsi="Sylfaen"/>
                <w:sz w:val="20"/>
                <w:szCs w:val="20"/>
                <w:lang w:val="ka-GE"/>
              </w:rPr>
              <w:t xml:space="preserve"> </w:t>
            </w:r>
            <w:r w:rsidRPr="00E710F5">
              <w:rPr>
                <w:rFonts w:ascii="Sylfaen" w:hAnsi="Sylfaen" w:cs="Sylfaen"/>
                <w:sz w:val="20"/>
                <w:szCs w:val="20"/>
                <w:lang w:val="ka-GE"/>
              </w:rPr>
              <w:t>მოთხოვნები</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ტრენინგების</w:t>
            </w:r>
            <w:r w:rsidRPr="00E710F5">
              <w:rPr>
                <w:rFonts w:ascii="Sylfaen" w:hAnsi="Sylfaen"/>
                <w:sz w:val="20"/>
                <w:szCs w:val="20"/>
                <w:lang w:val="ka-GE"/>
              </w:rPr>
              <w:t xml:space="preserve"> </w:t>
            </w:r>
            <w:r w:rsidRPr="00E710F5">
              <w:rPr>
                <w:rFonts w:ascii="Sylfaen" w:hAnsi="Sylfaen" w:cs="Sylfaen"/>
                <w:sz w:val="20"/>
                <w:szCs w:val="20"/>
                <w:lang w:val="ka-GE"/>
              </w:rPr>
              <w:t>ჩამტარებელი</w:t>
            </w:r>
            <w:r w:rsidRPr="00E710F5">
              <w:rPr>
                <w:rFonts w:ascii="Sylfaen" w:hAnsi="Sylfaen"/>
                <w:sz w:val="20"/>
                <w:szCs w:val="20"/>
                <w:lang w:val="ka-GE"/>
              </w:rPr>
              <w:t xml:space="preserve"> </w:t>
            </w:r>
            <w:r w:rsidRPr="00E710F5">
              <w:rPr>
                <w:rFonts w:ascii="Sylfaen" w:hAnsi="Sylfaen" w:cs="Sylfaen"/>
                <w:sz w:val="20"/>
                <w:szCs w:val="20"/>
                <w:lang w:val="ka-GE"/>
              </w:rPr>
              <w:t>ორგანიზაციების</w:t>
            </w:r>
            <w:r w:rsidRPr="00E710F5">
              <w:rPr>
                <w:rFonts w:ascii="Sylfaen" w:hAnsi="Sylfaen"/>
                <w:sz w:val="20"/>
                <w:szCs w:val="20"/>
                <w:lang w:val="ka-GE"/>
              </w:rPr>
              <w:t xml:space="preserve"> </w:t>
            </w:r>
            <w:r w:rsidRPr="00E710F5">
              <w:rPr>
                <w:rFonts w:ascii="Sylfaen" w:hAnsi="Sylfaen" w:cs="Sylfaen"/>
                <w:sz w:val="20"/>
                <w:szCs w:val="20"/>
                <w:lang w:val="ka-GE"/>
              </w:rPr>
              <w:t>ჩამონათვალი</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ახალი</w:t>
            </w:r>
            <w:r w:rsidRPr="00E710F5">
              <w:rPr>
                <w:rFonts w:ascii="Sylfaen" w:hAnsi="Sylfaen" w:cs="Sylfaen"/>
                <w:sz w:val="20"/>
                <w:szCs w:val="20"/>
              </w:rPr>
              <w:t xml:space="preserve"> </w:t>
            </w:r>
            <w:r w:rsidRPr="00E710F5">
              <w:rPr>
                <w:rFonts w:ascii="Sylfaen" w:hAnsi="Sylfaen" w:cs="Sylfaen"/>
                <w:sz w:val="20"/>
                <w:szCs w:val="20"/>
                <w:lang w:val="ka-GE"/>
              </w:rPr>
              <w:t>ტექნოლოგიების</w:t>
            </w:r>
            <w:r w:rsidRPr="00E710F5">
              <w:rPr>
                <w:rFonts w:ascii="Sylfaen" w:hAnsi="Sylfaen" w:cs="Sylfaen"/>
                <w:sz w:val="20"/>
                <w:szCs w:val="20"/>
              </w:rPr>
              <w:t xml:space="preserve"> </w:t>
            </w:r>
            <w:r w:rsidRPr="00E710F5">
              <w:rPr>
                <w:rFonts w:ascii="Sylfaen" w:hAnsi="Sylfaen" w:cs="Sylfaen"/>
                <w:sz w:val="20"/>
                <w:szCs w:val="20"/>
                <w:lang w:val="ka-GE"/>
              </w:rPr>
              <w:t>შესახებ</w:t>
            </w:r>
            <w:r w:rsidRPr="00E710F5">
              <w:rPr>
                <w:rFonts w:ascii="Sylfaen" w:hAnsi="Sylfaen" w:cs="Sylfaen"/>
                <w:sz w:val="20"/>
                <w:szCs w:val="20"/>
              </w:rPr>
              <w:t xml:space="preserve"> </w:t>
            </w:r>
            <w:r w:rsidRPr="00E710F5">
              <w:rPr>
                <w:rFonts w:ascii="Sylfaen" w:hAnsi="Sylfaen" w:cs="Sylfaen"/>
                <w:sz w:val="20"/>
                <w:szCs w:val="20"/>
                <w:lang w:val="ka-GE"/>
              </w:rPr>
              <w:t>ინფორმაციის</w:t>
            </w:r>
            <w:r w:rsidRPr="00E710F5">
              <w:rPr>
                <w:rFonts w:ascii="Sylfaen" w:hAnsi="Sylfaen" w:cs="Sylfaen"/>
                <w:sz w:val="20"/>
                <w:szCs w:val="20"/>
              </w:rPr>
              <w:t xml:space="preserve"> </w:t>
            </w:r>
            <w:r w:rsidRPr="00E710F5">
              <w:rPr>
                <w:rFonts w:ascii="Sylfaen" w:hAnsi="Sylfaen" w:cs="Sylfaen"/>
                <w:sz w:val="20"/>
                <w:szCs w:val="20"/>
                <w:lang w:val="ka-GE"/>
              </w:rPr>
              <w:t>მოძიების</w:t>
            </w:r>
            <w:r w:rsidRPr="00E710F5">
              <w:rPr>
                <w:rFonts w:ascii="Sylfaen" w:hAnsi="Sylfaen" w:cs="Sylfaen"/>
                <w:sz w:val="20"/>
                <w:szCs w:val="20"/>
              </w:rPr>
              <w:t xml:space="preserve"> </w:t>
            </w:r>
            <w:r w:rsidRPr="00E710F5">
              <w:rPr>
                <w:rFonts w:ascii="Sylfaen" w:hAnsi="Sylfaen" w:cs="Sylfaen"/>
                <w:sz w:val="20"/>
                <w:szCs w:val="20"/>
                <w:lang w:val="ka-GE"/>
              </w:rPr>
              <w:t>გზები</w:t>
            </w:r>
            <w:r w:rsidRPr="00E710F5">
              <w:rPr>
                <w:rFonts w:ascii="Sylfaen" w:hAnsi="Sylfaen" w:cs="Sylfaen"/>
                <w:sz w:val="20"/>
                <w:szCs w:val="20"/>
              </w:rPr>
              <w:t xml:space="preserve"> </w:t>
            </w:r>
            <w:r w:rsidRPr="00E710F5">
              <w:rPr>
                <w:rFonts w:ascii="Sylfaen" w:hAnsi="Sylfaen" w:cs="Sylfaen"/>
                <w:sz w:val="20"/>
                <w:szCs w:val="20"/>
                <w:lang w:val="ka-GE"/>
              </w:rPr>
              <w:t>და</w:t>
            </w:r>
            <w:r w:rsidRPr="00E710F5">
              <w:rPr>
                <w:rFonts w:ascii="Sylfaen" w:hAnsi="Sylfaen" w:cs="Sylfaen"/>
                <w:sz w:val="20"/>
                <w:szCs w:val="20"/>
              </w:rPr>
              <w:t xml:space="preserve"> </w:t>
            </w:r>
            <w:r w:rsidRPr="00E710F5">
              <w:rPr>
                <w:rFonts w:ascii="Sylfaen" w:hAnsi="Sylfaen" w:cs="Sylfaen"/>
                <w:sz w:val="20"/>
                <w:szCs w:val="20"/>
                <w:lang w:val="ka-GE"/>
              </w:rPr>
              <w:t>ხერხები</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პროფესიული</w:t>
            </w:r>
            <w:r w:rsidRPr="00E710F5">
              <w:rPr>
                <w:rFonts w:ascii="Sylfaen" w:hAnsi="Sylfaen" w:cs="Sylfaen"/>
                <w:sz w:val="20"/>
                <w:szCs w:val="20"/>
              </w:rPr>
              <w:t xml:space="preserve"> </w:t>
            </w:r>
            <w:r w:rsidRPr="00E710F5">
              <w:rPr>
                <w:rFonts w:ascii="Sylfaen" w:hAnsi="Sylfaen" w:cs="Sylfaen"/>
                <w:sz w:val="20"/>
                <w:szCs w:val="20"/>
                <w:lang w:val="ka-GE"/>
              </w:rPr>
              <w:t>გამოცდილების</w:t>
            </w:r>
            <w:r w:rsidRPr="00E710F5">
              <w:rPr>
                <w:rFonts w:ascii="Sylfaen" w:hAnsi="Sylfaen"/>
                <w:sz w:val="20"/>
                <w:szCs w:val="20"/>
                <w:lang w:val="ka-GE"/>
              </w:rPr>
              <w:t xml:space="preserve"> </w:t>
            </w:r>
            <w:r w:rsidRPr="00E710F5">
              <w:rPr>
                <w:rFonts w:ascii="Sylfaen" w:hAnsi="Sylfaen" w:cs="Sylfaen"/>
                <w:sz w:val="20"/>
                <w:szCs w:val="20"/>
                <w:lang w:val="ka-GE"/>
              </w:rPr>
              <w:t>გაზიარების</w:t>
            </w:r>
            <w:r w:rsidRPr="00E710F5">
              <w:rPr>
                <w:rFonts w:ascii="Sylfaen" w:hAnsi="Sylfaen"/>
                <w:sz w:val="20"/>
                <w:szCs w:val="20"/>
                <w:lang w:val="ka-GE"/>
              </w:rPr>
              <w:t xml:space="preserve"> </w:t>
            </w:r>
            <w:r w:rsidRPr="00E710F5">
              <w:rPr>
                <w:rFonts w:ascii="Sylfaen" w:hAnsi="Sylfaen" w:cs="Sylfaen"/>
                <w:sz w:val="20"/>
                <w:szCs w:val="20"/>
                <w:lang w:val="ka-GE"/>
              </w:rPr>
              <w:t>მნიშვნელობა</w:t>
            </w:r>
            <w:r w:rsidRPr="00E710F5">
              <w:rPr>
                <w:rFonts w:ascii="Sylfaen" w:hAnsi="Sylfaen" w:cs="Sylfaen"/>
                <w:sz w:val="20"/>
                <w:szCs w:val="20"/>
              </w:rPr>
              <w:t xml:space="preserve"> </w:t>
            </w:r>
            <w:r w:rsidRPr="00E710F5">
              <w:rPr>
                <w:rFonts w:ascii="Sylfaen" w:hAnsi="Sylfaen" w:cs="Sylfaen"/>
                <w:sz w:val="20"/>
                <w:szCs w:val="20"/>
                <w:lang w:val="ka-GE"/>
              </w:rPr>
              <w:t>და</w:t>
            </w:r>
            <w:r w:rsidRPr="00E710F5">
              <w:rPr>
                <w:rFonts w:ascii="Sylfaen" w:hAnsi="Sylfaen" w:cs="Sylfaen"/>
                <w:sz w:val="20"/>
                <w:szCs w:val="20"/>
              </w:rPr>
              <w:t xml:space="preserve"> </w:t>
            </w:r>
            <w:r w:rsidRPr="00E710F5">
              <w:rPr>
                <w:rFonts w:ascii="Sylfaen" w:hAnsi="Sylfaen" w:cs="Sylfaen"/>
                <w:sz w:val="20"/>
                <w:szCs w:val="20"/>
                <w:lang w:val="ka-GE"/>
              </w:rPr>
              <w:t>დანიშნულება</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ტექნიკის</w:t>
            </w:r>
            <w:r w:rsidRPr="00E710F5">
              <w:rPr>
                <w:rFonts w:ascii="Sylfaen" w:hAnsi="Sylfaen"/>
                <w:sz w:val="20"/>
                <w:szCs w:val="20"/>
                <w:lang w:val="ka-GE"/>
              </w:rPr>
              <w:t xml:space="preserve"> </w:t>
            </w:r>
            <w:r w:rsidRPr="00E710F5">
              <w:rPr>
                <w:rFonts w:ascii="Sylfaen" w:hAnsi="Sylfaen" w:cs="Sylfaen"/>
                <w:sz w:val="20"/>
                <w:szCs w:val="20"/>
                <w:lang w:val="ka-GE"/>
              </w:rPr>
              <w:t>მწარმოებელი</w:t>
            </w:r>
            <w:r w:rsidRPr="00E710F5">
              <w:rPr>
                <w:rFonts w:ascii="Sylfaen" w:hAnsi="Sylfaen"/>
                <w:sz w:val="20"/>
                <w:szCs w:val="20"/>
                <w:lang w:val="ka-GE"/>
              </w:rPr>
              <w:t xml:space="preserve"> </w:t>
            </w:r>
            <w:r w:rsidRPr="00E710F5">
              <w:rPr>
                <w:rFonts w:ascii="Sylfaen" w:hAnsi="Sylfaen" w:cs="Sylfaen"/>
                <w:sz w:val="20"/>
                <w:szCs w:val="20"/>
                <w:lang w:val="ka-GE"/>
              </w:rPr>
              <w:t>ორგანიზაციები</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ელექტრონული</w:t>
            </w:r>
            <w:r w:rsidRPr="00E710F5">
              <w:rPr>
                <w:rFonts w:ascii="Sylfaen" w:hAnsi="Sylfaen" w:cs="Sylfaen"/>
                <w:sz w:val="20"/>
                <w:szCs w:val="20"/>
              </w:rPr>
              <w:t xml:space="preserve"> </w:t>
            </w:r>
            <w:r w:rsidRPr="00E710F5">
              <w:rPr>
                <w:rFonts w:ascii="Sylfaen" w:hAnsi="Sylfaen" w:cs="Sylfaen"/>
                <w:sz w:val="20"/>
                <w:szCs w:val="20"/>
                <w:lang w:val="ka-GE"/>
              </w:rPr>
              <w:t>საძიებო</w:t>
            </w:r>
            <w:r w:rsidRPr="00E710F5">
              <w:rPr>
                <w:rFonts w:ascii="Sylfaen" w:hAnsi="Sylfaen" w:cs="Sylfaen"/>
                <w:sz w:val="20"/>
                <w:szCs w:val="20"/>
              </w:rPr>
              <w:t xml:space="preserve"> </w:t>
            </w:r>
            <w:r w:rsidRPr="00E710F5">
              <w:rPr>
                <w:rFonts w:ascii="Sylfaen" w:hAnsi="Sylfaen" w:cs="Sylfaen"/>
                <w:sz w:val="20"/>
                <w:szCs w:val="20"/>
                <w:lang w:val="ka-GE"/>
              </w:rPr>
              <w:t>სისტემები;</w:t>
            </w:r>
          </w:p>
          <w:p w:rsidR="003F1C00" w:rsidRPr="00E710F5" w:rsidRDefault="003F1C00" w:rsidP="001611C9">
            <w:pPr>
              <w:pStyle w:val="ListParagraph1"/>
              <w:numPr>
                <w:ilvl w:val="0"/>
                <w:numId w:val="39"/>
              </w:numPr>
              <w:tabs>
                <w:tab w:val="left" w:pos="44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პროფესიული</w:t>
            </w:r>
            <w:r w:rsidRPr="00E710F5">
              <w:rPr>
                <w:rFonts w:ascii="Sylfaen" w:hAnsi="Sylfaen"/>
                <w:sz w:val="20"/>
                <w:szCs w:val="20"/>
                <w:lang w:val="ka-GE"/>
              </w:rPr>
              <w:t xml:space="preserve">  </w:t>
            </w:r>
            <w:r w:rsidRPr="00E710F5">
              <w:rPr>
                <w:rFonts w:ascii="Sylfaen" w:hAnsi="Sylfaen" w:cs="Sylfaen"/>
                <w:sz w:val="20"/>
                <w:szCs w:val="20"/>
                <w:lang w:val="ka-GE"/>
              </w:rPr>
              <w:t>კონფერენციების</w:t>
            </w:r>
            <w:r w:rsidRPr="00E710F5">
              <w:rPr>
                <w:rFonts w:ascii="Sylfaen" w:hAnsi="Sylfaen"/>
                <w:sz w:val="20"/>
                <w:szCs w:val="20"/>
                <w:lang w:val="ka-GE"/>
              </w:rPr>
              <w:t xml:space="preserve">, </w:t>
            </w:r>
            <w:r w:rsidRPr="00E710F5">
              <w:rPr>
                <w:rFonts w:ascii="Sylfaen" w:hAnsi="Sylfaen" w:cs="Sylfaen"/>
                <w:sz w:val="20"/>
                <w:szCs w:val="20"/>
                <w:lang w:val="ka-GE"/>
              </w:rPr>
              <w:t>მასტერკლასების</w:t>
            </w:r>
            <w:r w:rsidRPr="00E710F5">
              <w:rPr>
                <w:rFonts w:ascii="Sylfaen" w:hAnsi="Sylfaen"/>
                <w:sz w:val="20"/>
                <w:szCs w:val="20"/>
                <w:lang w:val="ka-GE"/>
              </w:rPr>
              <w:t xml:space="preserve">, </w:t>
            </w:r>
            <w:r w:rsidRPr="00E710F5">
              <w:rPr>
                <w:rFonts w:ascii="Sylfaen" w:hAnsi="Sylfaen" w:cs="Sylfaen"/>
                <w:sz w:val="20"/>
                <w:szCs w:val="20"/>
                <w:lang w:val="ka-GE"/>
              </w:rPr>
              <w:t>სემინარებისა</w:t>
            </w:r>
            <w:r w:rsidRPr="00E710F5">
              <w:rPr>
                <w:rFonts w:ascii="Sylfaen" w:hAnsi="Sylfaen"/>
                <w:sz w:val="20"/>
                <w:szCs w:val="20"/>
                <w:lang w:val="ka-GE"/>
              </w:rPr>
              <w:t xml:space="preserve"> </w:t>
            </w:r>
            <w:r w:rsidRPr="00E710F5">
              <w:rPr>
                <w:rFonts w:ascii="Sylfaen" w:hAnsi="Sylfaen" w:cs="Sylfaen"/>
                <w:sz w:val="20"/>
                <w:szCs w:val="20"/>
                <w:lang w:val="ka-GE"/>
              </w:rPr>
              <w:t>და</w:t>
            </w:r>
            <w:r w:rsidRPr="00E710F5">
              <w:rPr>
                <w:rFonts w:ascii="Sylfaen" w:hAnsi="Sylfaen"/>
                <w:sz w:val="20"/>
                <w:szCs w:val="20"/>
                <w:lang w:val="ka-GE"/>
              </w:rPr>
              <w:t xml:space="preserve"> </w:t>
            </w:r>
            <w:r w:rsidRPr="00E710F5">
              <w:rPr>
                <w:rFonts w:ascii="Sylfaen" w:hAnsi="Sylfaen" w:cs="Sylfaen"/>
                <w:sz w:val="20"/>
                <w:szCs w:val="20"/>
                <w:lang w:val="ka-GE"/>
              </w:rPr>
              <w:t>ტრენინგების</w:t>
            </w:r>
            <w:r w:rsidRPr="00E710F5">
              <w:rPr>
                <w:rFonts w:ascii="Sylfaen" w:hAnsi="Sylfaen"/>
                <w:sz w:val="20"/>
                <w:szCs w:val="20"/>
                <w:lang w:val="ka-GE"/>
              </w:rPr>
              <w:t xml:space="preserve"> </w:t>
            </w:r>
            <w:r w:rsidRPr="00E710F5">
              <w:rPr>
                <w:rFonts w:ascii="Sylfaen" w:hAnsi="Sylfaen" w:cs="Sylfaen"/>
                <w:sz w:val="20"/>
                <w:szCs w:val="20"/>
                <w:lang w:val="ka-GE"/>
              </w:rPr>
              <w:t>მნიშვნელობა</w:t>
            </w:r>
            <w:r w:rsidRPr="00E710F5">
              <w:rPr>
                <w:rFonts w:ascii="Sylfaen" w:hAnsi="Sylfaen"/>
                <w:sz w:val="20"/>
                <w:szCs w:val="20"/>
                <w:lang w:val="ka-GE"/>
              </w:rPr>
              <w:t xml:space="preserve">  </w:t>
            </w:r>
            <w:r w:rsidRPr="00E710F5">
              <w:rPr>
                <w:rFonts w:ascii="Sylfaen" w:hAnsi="Sylfaen" w:cs="Sylfaen"/>
                <w:sz w:val="20"/>
                <w:szCs w:val="20"/>
                <w:lang w:val="ka-GE"/>
              </w:rPr>
              <w:t>პროფესიული</w:t>
            </w:r>
            <w:r w:rsidRPr="00E710F5">
              <w:rPr>
                <w:rFonts w:ascii="Sylfaen" w:hAnsi="Sylfaen"/>
                <w:sz w:val="20"/>
                <w:szCs w:val="20"/>
                <w:lang w:val="ka-GE"/>
              </w:rPr>
              <w:t xml:space="preserve"> </w:t>
            </w:r>
            <w:r w:rsidRPr="00E710F5">
              <w:rPr>
                <w:rFonts w:ascii="Sylfaen" w:hAnsi="Sylfaen" w:cs="Sylfaen"/>
                <w:sz w:val="20"/>
                <w:szCs w:val="20"/>
                <w:lang w:val="ka-GE"/>
              </w:rPr>
              <w:t>განვითარებისათვის</w:t>
            </w:r>
          </w:p>
          <w:p w:rsidR="003F1C00" w:rsidRPr="00E710F5" w:rsidRDefault="003F1C00" w:rsidP="001611C9">
            <w:pPr>
              <w:spacing w:before="60"/>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466" w:type="pct"/>
          </w:tcPr>
          <w:p w:rsidR="003F1C00" w:rsidRPr="00E710F5" w:rsidRDefault="003F1C00" w:rsidP="001611C9">
            <w:pPr>
              <w:pStyle w:val="ListParagraph1"/>
              <w:tabs>
                <w:tab w:val="left" w:pos="415"/>
                <w:tab w:val="left" w:pos="72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E710F5">
              <w:rPr>
                <w:rFonts w:ascii="Sylfaen" w:hAnsi="Sylfaen" w:cs="Sylfaen"/>
                <w:b/>
                <w:sz w:val="20"/>
                <w:szCs w:val="20"/>
                <w:lang w:val="ka-GE"/>
              </w:rPr>
              <w:t>შეუძლია:</w:t>
            </w:r>
            <w:r w:rsidRPr="00E710F5">
              <w:rPr>
                <w:rFonts w:ascii="Sylfaen" w:hAnsi="Sylfaen"/>
                <w:b/>
                <w:sz w:val="20"/>
                <w:szCs w:val="20"/>
                <w:lang w:val="ka-GE"/>
              </w:rPr>
              <w:t xml:space="preserve"> </w:t>
            </w:r>
          </w:p>
          <w:p w:rsidR="003F1C00" w:rsidRPr="00E710F5" w:rsidRDefault="003F1C00" w:rsidP="001611C9">
            <w:pPr>
              <w:pStyle w:val="ListParagraph1"/>
              <w:numPr>
                <w:ilvl w:val="1"/>
                <w:numId w:val="40"/>
              </w:numPr>
              <w:tabs>
                <w:tab w:val="left" w:pos="415"/>
                <w:tab w:val="left" w:pos="72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საკუთარი</w:t>
            </w:r>
            <w:r w:rsidRPr="00E710F5">
              <w:rPr>
                <w:rFonts w:ascii="Sylfaen" w:hAnsi="Sylfaen"/>
                <w:sz w:val="20"/>
                <w:szCs w:val="20"/>
                <w:lang w:val="ka-GE"/>
              </w:rPr>
              <w:t xml:space="preserve"> </w:t>
            </w:r>
            <w:r w:rsidRPr="00E710F5">
              <w:rPr>
                <w:rFonts w:ascii="Sylfaen" w:hAnsi="Sylfaen" w:cs="Sylfaen"/>
                <w:sz w:val="20"/>
                <w:szCs w:val="20"/>
                <w:lang w:val="ka-GE"/>
              </w:rPr>
              <w:t>უნარებისა</w:t>
            </w:r>
            <w:r w:rsidRPr="00E710F5">
              <w:rPr>
                <w:rFonts w:ascii="Sylfaen" w:hAnsi="Sylfaen"/>
                <w:sz w:val="20"/>
                <w:szCs w:val="20"/>
                <w:lang w:val="ka-GE"/>
              </w:rPr>
              <w:t xml:space="preserve"> </w:t>
            </w:r>
            <w:r w:rsidRPr="00E710F5">
              <w:rPr>
                <w:rFonts w:ascii="Sylfaen" w:hAnsi="Sylfaen" w:cs="Sylfaen"/>
                <w:sz w:val="20"/>
                <w:szCs w:val="20"/>
                <w:lang w:val="ka-GE"/>
              </w:rPr>
              <w:t>და</w:t>
            </w:r>
            <w:r w:rsidRPr="00E710F5">
              <w:rPr>
                <w:rFonts w:ascii="Sylfaen" w:hAnsi="Sylfaen"/>
                <w:sz w:val="20"/>
                <w:szCs w:val="20"/>
                <w:lang w:val="ka-GE"/>
              </w:rPr>
              <w:t xml:space="preserve"> </w:t>
            </w:r>
            <w:r w:rsidRPr="00E710F5">
              <w:rPr>
                <w:rFonts w:ascii="Sylfaen" w:hAnsi="Sylfaen" w:cs="Sylfaen"/>
                <w:sz w:val="20"/>
                <w:szCs w:val="20"/>
                <w:lang w:val="ka-GE"/>
              </w:rPr>
              <w:t>ცოდნის</w:t>
            </w:r>
            <w:r w:rsidRPr="00E710F5">
              <w:rPr>
                <w:rFonts w:ascii="Sylfaen" w:hAnsi="Sylfaen"/>
                <w:sz w:val="20"/>
                <w:szCs w:val="20"/>
                <w:lang w:val="ka-GE"/>
              </w:rPr>
              <w:t xml:space="preserve"> </w:t>
            </w:r>
            <w:r w:rsidRPr="00E710F5">
              <w:rPr>
                <w:rFonts w:ascii="Sylfaen" w:hAnsi="Sylfaen" w:cs="Sylfaen"/>
                <w:sz w:val="20"/>
                <w:szCs w:val="20"/>
                <w:lang w:val="ka-GE"/>
              </w:rPr>
              <w:t>განსაზღვრა</w:t>
            </w:r>
          </w:p>
          <w:p w:rsidR="003F1C00" w:rsidRPr="00E710F5" w:rsidRDefault="003F1C00" w:rsidP="001611C9">
            <w:pPr>
              <w:pStyle w:val="ListParagraph1"/>
              <w:numPr>
                <w:ilvl w:val="1"/>
                <w:numId w:val="40"/>
              </w:numPr>
              <w:tabs>
                <w:tab w:val="left" w:pos="415"/>
                <w:tab w:val="left" w:pos="72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საკუთარი</w:t>
            </w:r>
            <w:r w:rsidRPr="00E710F5">
              <w:rPr>
                <w:rFonts w:ascii="Sylfaen" w:hAnsi="Sylfaen"/>
                <w:sz w:val="20"/>
                <w:szCs w:val="20"/>
                <w:lang w:val="ka-GE"/>
              </w:rPr>
              <w:t xml:space="preserve"> </w:t>
            </w:r>
            <w:r w:rsidRPr="00E710F5">
              <w:rPr>
                <w:rFonts w:ascii="Sylfaen" w:hAnsi="Sylfaen" w:cs="Sylfaen"/>
                <w:sz w:val="20"/>
                <w:szCs w:val="20"/>
                <w:lang w:val="ka-GE"/>
              </w:rPr>
              <w:t>შესაძლებლობებისა</w:t>
            </w:r>
            <w:r w:rsidRPr="00E710F5">
              <w:rPr>
                <w:rFonts w:ascii="Sylfaen" w:hAnsi="Sylfaen"/>
                <w:sz w:val="20"/>
                <w:szCs w:val="20"/>
                <w:lang w:val="ka-GE"/>
              </w:rPr>
              <w:t xml:space="preserve"> </w:t>
            </w:r>
            <w:r w:rsidRPr="00E710F5">
              <w:rPr>
                <w:rFonts w:ascii="Sylfaen" w:hAnsi="Sylfaen" w:cs="Sylfaen"/>
                <w:sz w:val="20"/>
                <w:szCs w:val="20"/>
                <w:lang w:val="ka-GE"/>
              </w:rPr>
              <w:t>და</w:t>
            </w:r>
            <w:r w:rsidRPr="00E710F5">
              <w:rPr>
                <w:rFonts w:ascii="Sylfaen" w:hAnsi="Sylfaen"/>
                <w:sz w:val="20"/>
                <w:szCs w:val="20"/>
                <w:lang w:val="ka-GE"/>
              </w:rPr>
              <w:t xml:space="preserve"> </w:t>
            </w:r>
            <w:r w:rsidRPr="00E710F5">
              <w:rPr>
                <w:rFonts w:ascii="Sylfaen" w:hAnsi="Sylfaen" w:cs="Sylfaen"/>
                <w:sz w:val="20"/>
                <w:szCs w:val="20"/>
                <w:lang w:val="ka-GE"/>
              </w:rPr>
              <w:t>ორგანიზაციის</w:t>
            </w:r>
            <w:r w:rsidRPr="00E710F5">
              <w:rPr>
                <w:rFonts w:ascii="Sylfaen" w:hAnsi="Sylfaen"/>
                <w:sz w:val="20"/>
                <w:szCs w:val="20"/>
                <w:lang w:val="ka-GE"/>
              </w:rPr>
              <w:t xml:space="preserve"> </w:t>
            </w:r>
            <w:r w:rsidRPr="00E710F5">
              <w:rPr>
                <w:rFonts w:ascii="Sylfaen" w:hAnsi="Sylfaen" w:cs="Sylfaen"/>
                <w:sz w:val="20"/>
                <w:szCs w:val="20"/>
                <w:lang w:val="ka-GE"/>
              </w:rPr>
              <w:t>მოთხოვნების</w:t>
            </w:r>
            <w:r w:rsidRPr="00E710F5">
              <w:rPr>
                <w:rFonts w:ascii="Sylfaen" w:hAnsi="Sylfaen"/>
                <w:sz w:val="20"/>
                <w:szCs w:val="20"/>
                <w:lang w:val="ka-GE"/>
              </w:rPr>
              <w:t xml:space="preserve">  </w:t>
            </w:r>
            <w:r w:rsidRPr="00E710F5">
              <w:rPr>
                <w:rFonts w:ascii="Sylfaen" w:hAnsi="Sylfaen" w:cs="Sylfaen"/>
                <w:sz w:val="20"/>
                <w:szCs w:val="20"/>
                <w:lang w:val="ka-GE"/>
              </w:rPr>
              <w:t>შესაბამისობის</w:t>
            </w:r>
            <w:r w:rsidRPr="00E710F5">
              <w:rPr>
                <w:rFonts w:ascii="Sylfaen" w:hAnsi="Sylfaen"/>
                <w:sz w:val="20"/>
                <w:szCs w:val="20"/>
                <w:lang w:val="ka-GE"/>
              </w:rPr>
              <w:t xml:space="preserve"> </w:t>
            </w:r>
            <w:r w:rsidRPr="00E710F5">
              <w:rPr>
                <w:rFonts w:ascii="Sylfaen" w:hAnsi="Sylfaen" w:cs="Sylfaen"/>
                <w:sz w:val="20"/>
                <w:szCs w:val="20"/>
                <w:lang w:val="ka-GE"/>
              </w:rPr>
              <w:t>დადგენა</w:t>
            </w:r>
          </w:p>
          <w:p w:rsidR="003F1C00" w:rsidRPr="00E710F5" w:rsidRDefault="003F1C00" w:rsidP="001611C9">
            <w:pPr>
              <w:pStyle w:val="ListParagraph1"/>
              <w:numPr>
                <w:ilvl w:val="1"/>
                <w:numId w:val="40"/>
              </w:numPr>
              <w:tabs>
                <w:tab w:val="left" w:pos="415"/>
                <w:tab w:val="left" w:pos="720"/>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პროფესიისათვის</w:t>
            </w:r>
            <w:r w:rsidRPr="00E710F5">
              <w:rPr>
                <w:rFonts w:ascii="Sylfaen" w:hAnsi="Sylfaen" w:cs="Sylfaen"/>
                <w:sz w:val="20"/>
                <w:szCs w:val="20"/>
              </w:rPr>
              <w:t xml:space="preserve"> </w:t>
            </w:r>
            <w:r w:rsidRPr="00E710F5">
              <w:rPr>
                <w:rFonts w:ascii="Sylfaen" w:hAnsi="Sylfaen" w:cs="Sylfaen"/>
                <w:sz w:val="20"/>
                <w:szCs w:val="20"/>
                <w:lang w:val="ka-GE"/>
              </w:rPr>
              <w:t>საჭირო</w:t>
            </w:r>
            <w:r w:rsidRPr="00E710F5">
              <w:rPr>
                <w:rFonts w:ascii="Sylfaen" w:hAnsi="Sylfaen" w:cs="Sylfaen"/>
                <w:sz w:val="20"/>
                <w:szCs w:val="20"/>
              </w:rPr>
              <w:t xml:space="preserve"> </w:t>
            </w:r>
            <w:r w:rsidRPr="00E710F5">
              <w:rPr>
                <w:rFonts w:ascii="Sylfaen" w:hAnsi="Sylfaen" w:cs="Sylfaen"/>
                <w:sz w:val="20"/>
                <w:szCs w:val="20"/>
                <w:lang w:val="ka-GE"/>
              </w:rPr>
              <w:t>ელექტრონული</w:t>
            </w:r>
            <w:r w:rsidRPr="00E710F5">
              <w:rPr>
                <w:rFonts w:ascii="Sylfaen" w:hAnsi="Sylfaen"/>
                <w:sz w:val="20"/>
                <w:szCs w:val="20"/>
                <w:lang w:val="ka-GE"/>
              </w:rPr>
              <w:t xml:space="preserve"> </w:t>
            </w:r>
            <w:r w:rsidRPr="00E710F5">
              <w:rPr>
                <w:rFonts w:ascii="Sylfaen" w:hAnsi="Sylfaen" w:cs="Sylfaen"/>
                <w:sz w:val="20"/>
                <w:szCs w:val="20"/>
                <w:lang w:val="ka-GE"/>
              </w:rPr>
              <w:t>ინფორმაციის</w:t>
            </w:r>
            <w:r w:rsidRPr="00E710F5">
              <w:rPr>
                <w:rFonts w:ascii="Sylfaen" w:hAnsi="Sylfaen" w:cs="Sylfaen"/>
                <w:sz w:val="20"/>
                <w:szCs w:val="20"/>
              </w:rPr>
              <w:t xml:space="preserve"> </w:t>
            </w:r>
            <w:r w:rsidRPr="00E710F5">
              <w:rPr>
                <w:rFonts w:ascii="Sylfaen" w:hAnsi="Sylfaen" w:cs="Sylfaen"/>
                <w:sz w:val="20"/>
                <w:szCs w:val="20"/>
                <w:lang w:val="ka-GE"/>
              </w:rPr>
              <w:t>მოძიება</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საჭიროებების</w:t>
            </w:r>
            <w:r w:rsidRPr="00E710F5">
              <w:rPr>
                <w:rFonts w:ascii="Sylfaen" w:hAnsi="Sylfaen"/>
                <w:sz w:val="20"/>
                <w:szCs w:val="20"/>
                <w:lang w:val="ka-GE"/>
              </w:rPr>
              <w:t xml:space="preserve"> </w:t>
            </w:r>
            <w:r w:rsidRPr="00E710F5">
              <w:rPr>
                <w:rFonts w:ascii="Sylfaen" w:hAnsi="Sylfaen" w:cs="Sylfaen"/>
                <w:sz w:val="20"/>
                <w:szCs w:val="20"/>
                <w:lang w:val="ka-GE"/>
              </w:rPr>
              <w:t>მიხედვით</w:t>
            </w:r>
            <w:r w:rsidRPr="00E710F5">
              <w:rPr>
                <w:rFonts w:ascii="Sylfaen" w:hAnsi="Sylfaen"/>
                <w:sz w:val="20"/>
                <w:szCs w:val="20"/>
                <w:lang w:val="ka-GE"/>
              </w:rPr>
              <w:t xml:space="preserve"> </w:t>
            </w:r>
            <w:r w:rsidRPr="00E710F5">
              <w:rPr>
                <w:rFonts w:ascii="Sylfaen" w:hAnsi="Sylfaen" w:cs="Sylfaen"/>
                <w:sz w:val="20"/>
                <w:szCs w:val="20"/>
                <w:lang w:val="ka-GE"/>
              </w:rPr>
              <w:t>პრიორიტეტების</w:t>
            </w:r>
            <w:r w:rsidRPr="00E710F5">
              <w:rPr>
                <w:rFonts w:ascii="Sylfaen" w:hAnsi="Sylfaen"/>
                <w:sz w:val="20"/>
                <w:szCs w:val="20"/>
                <w:lang w:val="ka-GE"/>
              </w:rPr>
              <w:t xml:space="preserve"> </w:t>
            </w:r>
            <w:r w:rsidRPr="00E710F5">
              <w:rPr>
                <w:rFonts w:ascii="Sylfaen" w:hAnsi="Sylfaen" w:cs="Sylfaen"/>
                <w:sz w:val="20"/>
                <w:szCs w:val="20"/>
                <w:lang w:val="ka-GE"/>
              </w:rPr>
              <w:t>განსაზღვრა</w:t>
            </w:r>
            <w:r w:rsidRPr="00E710F5">
              <w:rPr>
                <w:rFonts w:ascii="Sylfaen" w:hAnsi="Sylfaen"/>
                <w:sz w:val="20"/>
                <w:szCs w:val="20"/>
                <w:lang w:val="ka-GE"/>
              </w:rPr>
              <w:t xml:space="preserve"> </w:t>
            </w:r>
            <w:r w:rsidRPr="00E710F5">
              <w:rPr>
                <w:rFonts w:ascii="Sylfaen" w:hAnsi="Sylfaen" w:cs="Sylfaen"/>
                <w:sz w:val="20"/>
                <w:szCs w:val="20"/>
                <w:lang w:val="ka-GE"/>
              </w:rPr>
              <w:t>და</w:t>
            </w:r>
            <w:r w:rsidRPr="00E710F5">
              <w:rPr>
                <w:rFonts w:ascii="Sylfaen" w:hAnsi="Sylfaen"/>
                <w:sz w:val="20"/>
                <w:szCs w:val="20"/>
                <w:lang w:val="ka-GE"/>
              </w:rPr>
              <w:t xml:space="preserve"> </w:t>
            </w:r>
            <w:r w:rsidRPr="00E710F5">
              <w:rPr>
                <w:rFonts w:ascii="Sylfaen" w:hAnsi="Sylfaen" w:cs="Sylfaen"/>
                <w:sz w:val="20"/>
                <w:szCs w:val="20"/>
                <w:lang w:val="ka-GE"/>
              </w:rPr>
              <w:t>შესაბამისი</w:t>
            </w:r>
            <w:r w:rsidRPr="00E710F5">
              <w:rPr>
                <w:rFonts w:ascii="Sylfaen" w:hAnsi="Sylfaen"/>
                <w:sz w:val="20"/>
                <w:szCs w:val="20"/>
                <w:lang w:val="ka-GE"/>
              </w:rPr>
              <w:t xml:space="preserve"> </w:t>
            </w:r>
            <w:r w:rsidRPr="00E710F5">
              <w:rPr>
                <w:rFonts w:ascii="Sylfaen" w:hAnsi="Sylfaen" w:cs="Sylfaen"/>
                <w:sz w:val="20"/>
                <w:szCs w:val="20"/>
                <w:lang w:val="ka-GE"/>
              </w:rPr>
              <w:t>აქტივობების</w:t>
            </w:r>
            <w:r w:rsidRPr="00E710F5">
              <w:rPr>
                <w:rFonts w:ascii="Sylfaen" w:hAnsi="Sylfaen"/>
                <w:sz w:val="20"/>
                <w:szCs w:val="20"/>
                <w:lang w:val="ka-GE"/>
              </w:rPr>
              <w:t xml:space="preserve"> </w:t>
            </w:r>
            <w:r w:rsidRPr="00E710F5">
              <w:rPr>
                <w:rFonts w:ascii="Sylfaen" w:hAnsi="Sylfaen" w:cs="Sylfaen"/>
                <w:sz w:val="20"/>
                <w:szCs w:val="20"/>
                <w:lang w:val="ka-GE"/>
              </w:rPr>
              <w:t>დაგეგმვა</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სიახლეების</w:t>
            </w:r>
            <w:r w:rsidRPr="00E710F5">
              <w:rPr>
                <w:rFonts w:ascii="Sylfaen" w:hAnsi="Sylfaen" w:cs="Sylfaen"/>
                <w:sz w:val="20"/>
                <w:szCs w:val="20"/>
              </w:rPr>
              <w:t xml:space="preserve"> </w:t>
            </w:r>
            <w:r w:rsidRPr="00E710F5">
              <w:rPr>
                <w:rFonts w:ascii="Sylfaen" w:hAnsi="Sylfaen" w:cs="Sylfaen"/>
                <w:sz w:val="20"/>
                <w:szCs w:val="20"/>
                <w:lang w:val="ka-GE"/>
              </w:rPr>
              <w:t>მიღება</w:t>
            </w:r>
            <w:r w:rsidRPr="00E710F5">
              <w:rPr>
                <w:rFonts w:ascii="Sylfaen" w:hAnsi="Sylfaen"/>
                <w:sz w:val="20"/>
                <w:szCs w:val="20"/>
                <w:lang w:val="ka-GE"/>
              </w:rPr>
              <w:t>/</w:t>
            </w:r>
            <w:r w:rsidRPr="00E710F5">
              <w:rPr>
                <w:rFonts w:ascii="Sylfaen" w:hAnsi="Sylfaen" w:cs="Sylfaen"/>
                <w:sz w:val="20"/>
                <w:szCs w:val="20"/>
                <w:lang w:val="ka-GE"/>
              </w:rPr>
              <w:t>დანერგვა</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უცხოურ</w:t>
            </w:r>
            <w:r w:rsidRPr="00E710F5">
              <w:rPr>
                <w:rFonts w:ascii="Sylfaen" w:hAnsi="Sylfaen" w:cs="Sylfaen"/>
                <w:sz w:val="20"/>
                <w:szCs w:val="20"/>
              </w:rPr>
              <w:t xml:space="preserve"> </w:t>
            </w:r>
            <w:r w:rsidRPr="00E710F5">
              <w:rPr>
                <w:rFonts w:ascii="Sylfaen" w:hAnsi="Sylfaen" w:cs="Sylfaen"/>
                <w:sz w:val="20"/>
                <w:szCs w:val="20"/>
                <w:lang w:val="ka-GE"/>
              </w:rPr>
              <w:t>ენაზე</w:t>
            </w:r>
            <w:r w:rsidRPr="00E710F5">
              <w:rPr>
                <w:rFonts w:ascii="Sylfaen" w:hAnsi="Sylfaen" w:cs="Sylfaen"/>
                <w:sz w:val="20"/>
                <w:szCs w:val="20"/>
              </w:rPr>
              <w:t xml:space="preserve"> </w:t>
            </w:r>
            <w:r w:rsidRPr="00E710F5">
              <w:rPr>
                <w:rFonts w:ascii="Sylfaen" w:hAnsi="Sylfaen" w:cs="Sylfaen"/>
                <w:sz w:val="20"/>
                <w:szCs w:val="20"/>
                <w:lang w:val="ka-GE"/>
              </w:rPr>
              <w:t>სპეციალური</w:t>
            </w:r>
            <w:r w:rsidRPr="00E710F5">
              <w:rPr>
                <w:rFonts w:ascii="Sylfaen" w:hAnsi="Sylfaen" w:cs="Sylfaen"/>
                <w:sz w:val="20"/>
                <w:szCs w:val="20"/>
              </w:rPr>
              <w:t xml:space="preserve"> </w:t>
            </w:r>
            <w:r w:rsidRPr="00E710F5">
              <w:rPr>
                <w:rFonts w:ascii="Sylfaen" w:hAnsi="Sylfaen" w:cs="Sylfaen"/>
                <w:sz w:val="20"/>
                <w:szCs w:val="20"/>
                <w:lang w:val="ka-GE"/>
              </w:rPr>
              <w:t>ტერმინების</w:t>
            </w:r>
            <w:r w:rsidRPr="00E710F5">
              <w:rPr>
                <w:rFonts w:ascii="Sylfaen" w:hAnsi="Sylfaen" w:cs="Sylfaen"/>
                <w:sz w:val="20"/>
                <w:szCs w:val="20"/>
              </w:rPr>
              <w:t xml:space="preserve"> </w:t>
            </w:r>
            <w:r w:rsidRPr="00E710F5">
              <w:rPr>
                <w:rFonts w:ascii="Sylfaen" w:hAnsi="Sylfaen" w:cs="Sylfaen"/>
                <w:sz w:val="20"/>
                <w:szCs w:val="20"/>
                <w:lang w:val="ka-GE"/>
              </w:rPr>
              <w:t>გამოყენება</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ახალი</w:t>
            </w:r>
            <w:r w:rsidRPr="00E710F5">
              <w:rPr>
                <w:rFonts w:ascii="Sylfaen" w:hAnsi="Sylfaen"/>
                <w:sz w:val="20"/>
                <w:szCs w:val="20"/>
                <w:lang w:val="ka-GE"/>
              </w:rPr>
              <w:t xml:space="preserve"> </w:t>
            </w:r>
            <w:r w:rsidRPr="00E710F5">
              <w:rPr>
                <w:rFonts w:ascii="Sylfaen" w:hAnsi="Sylfaen" w:cs="Sylfaen"/>
                <w:sz w:val="20"/>
                <w:szCs w:val="20"/>
                <w:lang w:val="ka-GE"/>
              </w:rPr>
              <w:t>და</w:t>
            </w:r>
            <w:r w:rsidRPr="00E710F5">
              <w:rPr>
                <w:rFonts w:ascii="Sylfaen" w:hAnsi="Sylfaen"/>
                <w:sz w:val="20"/>
                <w:szCs w:val="20"/>
                <w:lang w:val="ka-GE"/>
              </w:rPr>
              <w:t xml:space="preserve"> </w:t>
            </w:r>
            <w:r w:rsidRPr="00E710F5">
              <w:rPr>
                <w:rFonts w:ascii="Sylfaen" w:hAnsi="Sylfaen" w:cs="Sylfaen"/>
                <w:sz w:val="20"/>
                <w:szCs w:val="20"/>
                <w:lang w:val="ka-GE"/>
              </w:rPr>
              <w:t>არსებული</w:t>
            </w:r>
            <w:r w:rsidRPr="00E710F5">
              <w:rPr>
                <w:rFonts w:ascii="Sylfaen" w:hAnsi="Sylfaen"/>
                <w:sz w:val="20"/>
                <w:szCs w:val="20"/>
                <w:lang w:val="ka-GE"/>
              </w:rPr>
              <w:t xml:space="preserve"> </w:t>
            </w:r>
            <w:r w:rsidRPr="00E710F5">
              <w:rPr>
                <w:rFonts w:ascii="Sylfaen" w:hAnsi="Sylfaen" w:cs="Sylfaen"/>
                <w:sz w:val="20"/>
                <w:szCs w:val="20"/>
                <w:lang w:val="ka-GE"/>
              </w:rPr>
              <w:t>ტექნიკის</w:t>
            </w:r>
            <w:r w:rsidRPr="00E710F5">
              <w:rPr>
                <w:rFonts w:ascii="Sylfaen" w:hAnsi="Sylfaen"/>
                <w:sz w:val="20"/>
                <w:szCs w:val="20"/>
                <w:lang w:val="ka-GE"/>
              </w:rPr>
              <w:t xml:space="preserve"> </w:t>
            </w:r>
            <w:r w:rsidRPr="00E710F5">
              <w:rPr>
                <w:rFonts w:ascii="Sylfaen" w:hAnsi="Sylfaen" w:cs="Sylfaen"/>
                <w:sz w:val="20"/>
                <w:szCs w:val="20"/>
                <w:lang w:val="ka-GE"/>
              </w:rPr>
              <w:t>მახასიათებლებისა</w:t>
            </w:r>
            <w:r w:rsidRPr="00E710F5">
              <w:rPr>
                <w:rFonts w:ascii="Sylfaen" w:hAnsi="Sylfaen"/>
                <w:sz w:val="20"/>
                <w:szCs w:val="20"/>
                <w:lang w:val="ka-GE"/>
              </w:rPr>
              <w:t xml:space="preserve"> </w:t>
            </w:r>
            <w:r w:rsidRPr="00E710F5">
              <w:rPr>
                <w:rFonts w:ascii="Sylfaen" w:hAnsi="Sylfaen" w:cs="Sylfaen"/>
                <w:sz w:val="20"/>
                <w:szCs w:val="20"/>
                <w:lang w:val="ka-GE"/>
              </w:rPr>
              <w:t>და</w:t>
            </w:r>
            <w:r w:rsidRPr="00E710F5">
              <w:rPr>
                <w:rFonts w:ascii="Sylfaen" w:hAnsi="Sylfaen"/>
                <w:sz w:val="20"/>
                <w:szCs w:val="20"/>
                <w:lang w:val="ka-GE"/>
              </w:rPr>
              <w:t xml:space="preserve"> </w:t>
            </w:r>
            <w:r w:rsidRPr="00E710F5">
              <w:rPr>
                <w:rFonts w:ascii="Sylfaen" w:hAnsi="Sylfaen" w:cs="Sylfaen"/>
                <w:sz w:val="20"/>
                <w:szCs w:val="20"/>
                <w:lang w:val="ka-GE"/>
              </w:rPr>
              <w:t>შესაძლებლობების</w:t>
            </w:r>
            <w:r w:rsidRPr="00E710F5">
              <w:rPr>
                <w:rFonts w:ascii="Sylfaen" w:hAnsi="Sylfaen"/>
                <w:sz w:val="20"/>
                <w:szCs w:val="20"/>
                <w:lang w:val="ka-GE"/>
              </w:rPr>
              <w:t xml:space="preserve"> </w:t>
            </w:r>
            <w:r w:rsidRPr="00E710F5">
              <w:rPr>
                <w:rFonts w:ascii="Sylfaen" w:hAnsi="Sylfaen" w:cs="Sylfaen"/>
                <w:sz w:val="20"/>
                <w:szCs w:val="20"/>
                <w:lang w:val="ka-GE"/>
              </w:rPr>
              <w:t>უპირატესობის</w:t>
            </w:r>
            <w:r w:rsidRPr="00E710F5">
              <w:rPr>
                <w:rFonts w:ascii="Sylfaen" w:hAnsi="Sylfaen"/>
                <w:sz w:val="20"/>
                <w:szCs w:val="20"/>
                <w:lang w:val="ka-GE"/>
              </w:rPr>
              <w:t xml:space="preserve"> </w:t>
            </w:r>
            <w:r w:rsidRPr="00E710F5">
              <w:rPr>
                <w:rFonts w:ascii="Sylfaen" w:hAnsi="Sylfaen" w:cs="Sylfaen"/>
                <w:sz w:val="20"/>
                <w:szCs w:val="20"/>
                <w:lang w:val="ka-GE"/>
              </w:rPr>
              <w:t>დადგენა</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უცხოურ ენაზე ზეპირი და წერილობითი კომუნიკაცია</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საჭირო ინფორმაციის მოპოვება</w:t>
            </w:r>
            <w:r w:rsidRPr="00E710F5">
              <w:rPr>
                <w:rFonts w:ascii="Sylfaen" w:hAnsi="Sylfaen"/>
                <w:sz w:val="20"/>
                <w:szCs w:val="20"/>
                <w:lang w:val="ka-GE"/>
              </w:rPr>
              <w:t xml:space="preserve">   </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მოპოვებული</w:t>
            </w:r>
            <w:r w:rsidRPr="00E710F5">
              <w:rPr>
                <w:rFonts w:ascii="Sylfaen" w:hAnsi="Sylfaen"/>
                <w:sz w:val="20"/>
                <w:szCs w:val="20"/>
                <w:lang w:val="ka-GE"/>
              </w:rPr>
              <w:t xml:space="preserve"> </w:t>
            </w:r>
            <w:r w:rsidRPr="00E710F5">
              <w:rPr>
                <w:rFonts w:ascii="Sylfaen" w:hAnsi="Sylfaen" w:cs="Sylfaen"/>
                <w:sz w:val="20"/>
                <w:szCs w:val="20"/>
                <w:lang w:val="ka-GE"/>
              </w:rPr>
              <w:t>ინფორმაციის</w:t>
            </w:r>
            <w:r w:rsidRPr="00E710F5">
              <w:rPr>
                <w:rFonts w:ascii="Sylfaen" w:hAnsi="Sylfaen"/>
                <w:sz w:val="20"/>
                <w:szCs w:val="20"/>
                <w:lang w:val="ka-GE"/>
              </w:rPr>
              <w:t xml:space="preserve"> </w:t>
            </w:r>
            <w:r w:rsidRPr="00E710F5">
              <w:rPr>
                <w:rFonts w:ascii="Sylfaen" w:hAnsi="Sylfaen" w:cs="Sylfaen"/>
                <w:sz w:val="20"/>
                <w:szCs w:val="20"/>
                <w:lang w:val="ka-GE"/>
              </w:rPr>
              <w:t>გაანალიზება</w:t>
            </w:r>
            <w:r w:rsidRPr="00E710F5">
              <w:rPr>
                <w:rFonts w:ascii="Sylfaen" w:hAnsi="Sylfaen"/>
                <w:sz w:val="20"/>
                <w:szCs w:val="20"/>
                <w:lang w:val="ka-GE"/>
              </w:rPr>
              <w:t xml:space="preserve">, </w:t>
            </w:r>
            <w:r w:rsidRPr="00E710F5">
              <w:rPr>
                <w:rFonts w:ascii="Sylfaen" w:hAnsi="Sylfaen" w:cs="Sylfaen"/>
                <w:sz w:val="20"/>
                <w:szCs w:val="20"/>
                <w:lang w:val="ka-GE"/>
              </w:rPr>
              <w:t>შეფასება</w:t>
            </w:r>
            <w:r w:rsidRPr="00E710F5">
              <w:rPr>
                <w:rFonts w:ascii="Sylfaen" w:hAnsi="Sylfaen"/>
                <w:sz w:val="20"/>
                <w:szCs w:val="20"/>
                <w:lang w:val="ka-GE"/>
              </w:rPr>
              <w:t xml:space="preserve">,  </w:t>
            </w:r>
            <w:r w:rsidRPr="00E710F5">
              <w:rPr>
                <w:rFonts w:ascii="Sylfaen" w:hAnsi="Sylfaen" w:cs="Sylfaen"/>
                <w:sz w:val="20"/>
                <w:szCs w:val="20"/>
                <w:lang w:val="ka-GE"/>
              </w:rPr>
              <w:lastRenderedPageBreak/>
              <w:t>სინთეზი</w:t>
            </w:r>
          </w:p>
          <w:p w:rsidR="003F1C00" w:rsidRPr="00E710F5" w:rsidRDefault="003F1C00" w:rsidP="001611C9">
            <w:pPr>
              <w:pStyle w:val="ListParagraph1"/>
              <w:numPr>
                <w:ilvl w:val="0"/>
                <w:numId w:val="40"/>
              </w:numPr>
              <w:tabs>
                <w:tab w:val="left" w:pos="415"/>
              </w:tabs>
              <w:spacing w:before="60" w:after="0" w:line="240" w:lineRule="auto"/>
              <w:ind w:left="334" w:hanging="33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710F5">
              <w:rPr>
                <w:rFonts w:ascii="Sylfaen" w:hAnsi="Sylfaen" w:cs="Sylfaen"/>
                <w:sz w:val="20"/>
                <w:szCs w:val="20"/>
                <w:lang w:val="ka-GE"/>
              </w:rPr>
              <w:t>პროფესიულ</w:t>
            </w:r>
            <w:r w:rsidRPr="00E710F5">
              <w:rPr>
                <w:rFonts w:ascii="Sylfaen" w:hAnsi="Sylfaen"/>
                <w:sz w:val="20"/>
                <w:szCs w:val="20"/>
                <w:lang w:val="ka-GE"/>
              </w:rPr>
              <w:t xml:space="preserve">  </w:t>
            </w:r>
            <w:r w:rsidRPr="00E710F5">
              <w:rPr>
                <w:rFonts w:ascii="Sylfaen" w:hAnsi="Sylfaen" w:cs="Sylfaen"/>
                <w:sz w:val="20"/>
                <w:szCs w:val="20"/>
                <w:lang w:val="ka-GE"/>
              </w:rPr>
              <w:t>ტრენინგზე</w:t>
            </w:r>
            <w:r w:rsidRPr="00E710F5">
              <w:rPr>
                <w:rFonts w:ascii="Sylfaen" w:hAnsi="Sylfaen"/>
                <w:sz w:val="20"/>
                <w:szCs w:val="20"/>
                <w:lang w:val="ka-GE"/>
              </w:rPr>
              <w:t xml:space="preserve">, </w:t>
            </w:r>
            <w:r w:rsidRPr="00E710F5">
              <w:rPr>
                <w:rFonts w:ascii="Sylfaen" w:hAnsi="Sylfaen" w:cs="Sylfaen"/>
                <w:sz w:val="20"/>
                <w:szCs w:val="20"/>
                <w:lang w:val="ka-GE"/>
              </w:rPr>
              <w:t>კონფერენციაზე</w:t>
            </w:r>
            <w:r w:rsidRPr="00E710F5">
              <w:rPr>
                <w:rFonts w:ascii="Sylfaen" w:hAnsi="Sylfaen"/>
                <w:sz w:val="20"/>
                <w:szCs w:val="20"/>
                <w:lang w:val="ka-GE"/>
              </w:rPr>
              <w:t xml:space="preserve">, </w:t>
            </w:r>
            <w:r w:rsidRPr="00E710F5">
              <w:rPr>
                <w:rFonts w:ascii="Sylfaen" w:hAnsi="Sylfaen" w:cs="Sylfaen"/>
                <w:sz w:val="20"/>
                <w:szCs w:val="20"/>
                <w:lang w:val="ka-GE"/>
              </w:rPr>
              <w:t>მასტერკლასზე</w:t>
            </w:r>
            <w:r w:rsidRPr="00E710F5">
              <w:rPr>
                <w:rFonts w:ascii="Sylfaen" w:hAnsi="Sylfaen"/>
                <w:sz w:val="20"/>
                <w:szCs w:val="20"/>
                <w:lang w:val="ka-GE"/>
              </w:rPr>
              <w:t xml:space="preserve">, </w:t>
            </w:r>
            <w:r w:rsidRPr="00E710F5">
              <w:rPr>
                <w:rFonts w:ascii="Sylfaen" w:hAnsi="Sylfaen" w:cs="Sylfaen"/>
                <w:sz w:val="20"/>
                <w:szCs w:val="20"/>
                <w:lang w:val="ka-GE"/>
              </w:rPr>
              <w:t>სემინარზე</w:t>
            </w:r>
            <w:r w:rsidRPr="00E710F5">
              <w:rPr>
                <w:rFonts w:ascii="Sylfaen" w:hAnsi="Sylfaen"/>
                <w:sz w:val="20"/>
                <w:szCs w:val="20"/>
                <w:lang w:val="ka-GE"/>
              </w:rPr>
              <w:t xml:space="preserve">  </w:t>
            </w:r>
            <w:r w:rsidRPr="00E710F5">
              <w:rPr>
                <w:rFonts w:ascii="Sylfaen" w:hAnsi="Sylfaen" w:cs="Sylfaen"/>
                <w:sz w:val="20"/>
                <w:szCs w:val="20"/>
                <w:lang w:val="ka-GE"/>
              </w:rPr>
              <w:t>მიღებული</w:t>
            </w:r>
            <w:r w:rsidRPr="00E710F5">
              <w:rPr>
                <w:rFonts w:ascii="Sylfaen" w:hAnsi="Sylfaen"/>
                <w:sz w:val="20"/>
                <w:szCs w:val="20"/>
                <w:lang w:val="ka-GE"/>
              </w:rPr>
              <w:t xml:space="preserve"> </w:t>
            </w:r>
            <w:r w:rsidRPr="00E710F5">
              <w:rPr>
                <w:rFonts w:ascii="Sylfaen" w:hAnsi="Sylfaen" w:cs="Sylfaen"/>
                <w:sz w:val="20"/>
                <w:szCs w:val="20"/>
                <w:lang w:val="ka-GE"/>
              </w:rPr>
              <w:t>ინფორმაციის</w:t>
            </w:r>
            <w:r w:rsidRPr="00E710F5">
              <w:rPr>
                <w:rFonts w:ascii="Sylfaen" w:hAnsi="Sylfaen"/>
                <w:sz w:val="20"/>
                <w:szCs w:val="20"/>
                <w:lang w:val="ka-GE"/>
              </w:rPr>
              <w:t xml:space="preserve"> </w:t>
            </w:r>
            <w:r w:rsidRPr="00E710F5">
              <w:rPr>
                <w:rFonts w:ascii="Sylfaen" w:hAnsi="Sylfaen" w:cs="Sylfaen"/>
                <w:sz w:val="20"/>
                <w:szCs w:val="20"/>
                <w:lang w:val="ka-GE"/>
              </w:rPr>
              <w:t>გაანალიზება</w:t>
            </w:r>
            <w:r w:rsidRPr="00E710F5">
              <w:rPr>
                <w:rFonts w:ascii="Sylfaen" w:hAnsi="Sylfaen"/>
                <w:sz w:val="20"/>
                <w:szCs w:val="20"/>
                <w:lang w:val="ka-GE"/>
              </w:rPr>
              <w:t xml:space="preserve"> </w:t>
            </w:r>
            <w:r w:rsidRPr="00E710F5">
              <w:rPr>
                <w:rFonts w:ascii="Sylfaen" w:hAnsi="Sylfaen" w:cs="Sylfaen"/>
                <w:sz w:val="20"/>
                <w:szCs w:val="20"/>
                <w:lang w:val="ka-GE"/>
              </w:rPr>
              <w:t>და</w:t>
            </w:r>
            <w:r w:rsidRPr="00E710F5">
              <w:rPr>
                <w:rFonts w:ascii="Sylfaen" w:hAnsi="Sylfaen" w:cs="Sylfaen"/>
                <w:sz w:val="20"/>
                <w:szCs w:val="20"/>
              </w:rPr>
              <w:t xml:space="preserve"> </w:t>
            </w:r>
            <w:r w:rsidRPr="00E710F5">
              <w:rPr>
                <w:rFonts w:ascii="Sylfaen" w:hAnsi="Sylfaen" w:cs="Sylfaen"/>
                <w:sz w:val="20"/>
                <w:szCs w:val="20"/>
                <w:lang w:val="ka-GE"/>
              </w:rPr>
              <w:t>პრაქტიკულად</w:t>
            </w:r>
            <w:r w:rsidRPr="00E710F5">
              <w:rPr>
                <w:rFonts w:ascii="Sylfaen" w:hAnsi="Sylfaen" w:cs="Sylfaen"/>
                <w:sz w:val="20"/>
                <w:szCs w:val="20"/>
              </w:rPr>
              <w:t xml:space="preserve"> </w:t>
            </w:r>
            <w:r w:rsidRPr="00E710F5">
              <w:rPr>
                <w:rFonts w:ascii="Sylfaen" w:hAnsi="Sylfaen" w:cs="Sylfaen"/>
                <w:sz w:val="20"/>
                <w:szCs w:val="20"/>
                <w:lang w:val="ka-GE"/>
              </w:rPr>
              <w:t>განხორციელება</w:t>
            </w:r>
          </w:p>
        </w:tc>
      </w:tr>
    </w:tbl>
    <w:p w:rsidR="00131A9F" w:rsidRPr="00E710F5" w:rsidRDefault="00131A9F" w:rsidP="00E710F5">
      <w:pPr>
        <w:pStyle w:val="ListParagraph"/>
        <w:tabs>
          <w:tab w:val="left" w:pos="270"/>
          <w:tab w:val="left" w:pos="360"/>
        </w:tabs>
        <w:spacing w:before="60" w:after="60" w:line="240" w:lineRule="auto"/>
        <w:ind w:left="375"/>
        <w:jc w:val="both"/>
        <w:rPr>
          <w:rFonts w:ascii="Sylfaen" w:hAnsi="Sylfaen"/>
          <w:b/>
          <w:sz w:val="20"/>
          <w:szCs w:val="20"/>
          <w:lang w:val="ka-GE"/>
        </w:rPr>
      </w:pPr>
    </w:p>
    <w:p w:rsidR="007F583B" w:rsidRPr="00E710F5" w:rsidRDefault="007F583B" w:rsidP="00E710F5">
      <w:pPr>
        <w:pStyle w:val="ListParagraph"/>
        <w:numPr>
          <w:ilvl w:val="0"/>
          <w:numId w:val="9"/>
        </w:numPr>
        <w:tabs>
          <w:tab w:val="left" w:pos="270"/>
          <w:tab w:val="left" w:pos="360"/>
        </w:tabs>
        <w:spacing w:before="60" w:after="60" w:line="240" w:lineRule="auto"/>
        <w:jc w:val="both"/>
        <w:rPr>
          <w:rFonts w:ascii="Sylfaen" w:hAnsi="Sylfaen"/>
          <w:b/>
          <w:sz w:val="20"/>
          <w:szCs w:val="20"/>
          <w:lang w:val="ka-GE"/>
        </w:rPr>
      </w:pPr>
      <w:r w:rsidRPr="00E710F5">
        <w:rPr>
          <w:rFonts w:ascii="Sylfaen" w:hAnsi="Sylfaen"/>
          <w:b/>
          <w:sz w:val="20"/>
          <w:szCs w:val="20"/>
          <w:lang w:val="ka-GE"/>
        </w:rPr>
        <w:t>სტანდარტის მოქმედების ვადა:</w:t>
      </w:r>
      <w:r w:rsidR="003322E4" w:rsidRPr="00E710F5">
        <w:rPr>
          <w:rFonts w:ascii="Sylfaen" w:hAnsi="Sylfaen"/>
          <w:b/>
          <w:sz w:val="20"/>
          <w:szCs w:val="20"/>
        </w:rPr>
        <w:t xml:space="preserve"> </w:t>
      </w:r>
      <w:r w:rsidR="003322E4" w:rsidRPr="00E710F5">
        <w:rPr>
          <w:rFonts w:ascii="Sylfaen" w:hAnsi="Sylfaen"/>
          <w:sz w:val="20"/>
          <w:szCs w:val="20"/>
          <w:lang w:val="ka-GE"/>
        </w:rPr>
        <w:t>5  წელი</w:t>
      </w:r>
    </w:p>
    <w:p w:rsidR="00131A9F" w:rsidRPr="00E710F5" w:rsidRDefault="00131A9F" w:rsidP="00E710F5">
      <w:pPr>
        <w:pStyle w:val="ListParagraph"/>
        <w:tabs>
          <w:tab w:val="left" w:pos="270"/>
          <w:tab w:val="left" w:pos="360"/>
        </w:tabs>
        <w:spacing w:before="60" w:after="60" w:line="240" w:lineRule="auto"/>
        <w:ind w:left="375"/>
        <w:jc w:val="both"/>
        <w:rPr>
          <w:rFonts w:ascii="Sylfaen" w:hAnsi="Sylfaen"/>
          <w:b/>
          <w:sz w:val="20"/>
          <w:szCs w:val="20"/>
          <w:lang w:val="ka-GE"/>
        </w:rPr>
      </w:pPr>
    </w:p>
    <w:p w:rsidR="004542C8" w:rsidRPr="00E710F5" w:rsidRDefault="003F4A9F" w:rsidP="00E710F5">
      <w:pPr>
        <w:spacing w:before="60" w:after="60" w:line="240" w:lineRule="auto"/>
        <w:jc w:val="both"/>
        <w:rPr>
          <w:rFonts w:ascii="Sylfaen" w:eastAsiaTheme="majorEastAsia" w:hAnsi="Sylfaen" w:cs="Sylfaen"/>
          <w:b/>
          <w:bCs/>
          <w:sz w:val="20"/>
          <w:szCs w:val="20"/>
          <w:lang w:val="ka-GE"/>
        </w:rPr>
      </w:pPr>
      <w:r w:rsidRPr="00E710F5">
        <w:rPr>
          <w:rFonts w:ascii="Sylfaen" w:hAnsi="Sylfaen" w:cs="Sylfaen"/>
          <w:b/>
          <w:sz w:val="20"/>
          <w:szCs w:val="20"/>
          <w:lang w:val="ka-GE"/>
        </w:rPr>
        <w:t>1</w:t>
      </w:r>
      <w:r w:rsidRPr="00E710F5">
        <w:rPr>
          <w:rFonts w:ascii="Sylfaen" w:hAnsi="Sylfaen" w:cs="Sylfaen"/>
          <w:b/>
          <w:sz w:val="20"/>
          <w:szCs w:val="20"/>
        </w:rPr>
        <w:t>4</w:t>
      </w:r>
      <w:r w:rsidR="00594777" w:rsidRPr="00E710F5">
        <w:rPr>
          <w:rFonts w:ascii="Sylfaen" w:hAnsi="Sylfaen" w:cs="Sylfaen"/>
          <w:b/>
          <w:sz w:val="20"/>
          <w:szCs w:val="20"/>
          <w:lang w:val="ka-GE"/>
        </w:rPr>
        <w:t xml:space="preserve">. </w:t>
      </w:r>
      <w:r w:rsidR="003B1858" w:rsidRPr="00E710F5">
        <w:rPr>
          <w:rFonts w:ascii="Sylfaen" w:hAnsi="Sylfaen" w:cs="Sylfaen"/>
          <w:b/>
          <w:sz w:val="20"/>
          <w:szCs w:val="20"/>
          <w:lang w:val="ka-GE"/>
        </w:rPr>
        <w:t>პროფესიული სტანდარტი</w:t>
      </w:r>
      <w:r w:rsidR="003B1858" w:rsidRPr="00E710F5">
        <w:rPr>
          <w:rFonts w:ascii="Sylfaen" w:hAnsi="Sylfaen" w:cs="Sylfaen"/>
          <w:b/>
          <w:bCs/>
          <w:sz w:val="20"/>
          <w:szCs w:val="20"/>
          <w:lang w:val="ka-GE"/>
        </w:rPr>
        <w:t>ს</w:t>
      </w:r>
      <w:r w:rsidR="003B1858" w:rsidRPr="00E710F5">
        <w:rPr>
          <w:rFonts w:ascii="Sylfaen" w:hAnsi="Sylfaen" w:cs="Sylfaen"/>
          <w:b/>
          <w:sz w:val="20"/>
          <w:szCs w:val="20"/>
          <w:lang w:val="ka-GE"/>
        </w:rPr>
        <w:t xml:space="preserve">  შემმუშავებელი</w:t>
      </w:r>
      <w:r w:rsidR="003B1858" w:rsidRPr="00E710F5">
        <w:rPr>
          <w:rFonts w:ascii="Sylfaen" w:hAnsi="Sylfaen"/>
          <w:b/>
          <w:sz w:val="20"/>
          <w:szCs w:val="20"/>
          <w:lang w:val="ka-GE"/>
        </w:rPr>
        <w:t xml:space="preserve">  </w:t>
      </w:r>
      <w:r w:rsidR="003B1858" w:rsidRPr="00E710F5">
        <w:rPr>
          <w:rFonts w:ascii="Sylfaen" w:hAnsi="Sylfaen" w:cs="Sylfaen"/>
          <w:b/>
          <w:sz w:val="20"/>
          <w:szCs w:val="20"/>
          <w:lang w:val="ka-GE"/>
        </w:rPr>
        <w:t>ჯგუფის წევრები:</w:t>
      </w:r>
    </w:p>
    <w:p w:rsidR="003B1858" w:rsidRPr="00E710F5" w:rsidRDefault="008C215D" w:rsidP="00E710F5">
      <w:pPr>
        <w:pStyle w:val="ListParagraph"/>
        <w:tabs>
          <w:tab w:val="left" w:pos="270"/>
          <w:tab w:val="left" w:pos="360"/>
        </w:tabs>
        <w:spacing w:before="60" w:after="60" w:line="240" w:lineRule="auto"/>
        <w:ind w:left="0"/>
        <w:jc w:val="both"/>
        <w:rPr>
          <w:rFonts w:ascii="Sylfaen" w:hAnsi="Sylfaen"/>
          <w:sz w:val="20"/>
          <w:szCs w:val="20"/>
          <w:lang w:val="ka-GE"/>
        </w:rPr>
      </w:pPr>
      <w:r w:rsidRPr="00E710F5">
        <w:rPr>
          <w:rFonts w:ascii="Sylfaen" w:hAnsi="Sylfaen"/>
          <w:b/>
          <w:sz w:val="20"/>
          <w:szCs w:val="20"/>
          <w:lang w:val="ka-GE"/>
        </w:rPr>
        <w:tab/>
      </w:r>
      <w:r w:rsidRPr="00E710F5">
        <w:rPr>
          <w:rFonts w:ascii="Sylfaen" w:hAnsi="Sylfaen"/>
          <w:b/>
          <w:sz w:val="20"/>
          <w:szCs w:val="20"/>
          <w:lang w:val="ka-GE"/>
        </w:rPr>
        <w:tab/>
      </w:r>
      <w:r w:rsidRPr="00E710F5">
        <w:rPr>
          <w:rFonts w:ascii="Sylfaen" w:hAnsi="Sylfaen"/>
          <w:b/>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82"/>
        <w:gridCol w:w="7027"/>
      </w:tblGrid>
      <w:tr w:rsidR="00E710F5" w:rsidRPr="00E710F5" w:rsidTr="001611C9">
        <w:tc>
          <w:tcPr>
            <w:tcW w:w="244" w:type="pct"/>
            <w:shd w:val="clear" w:color="auto" w:fill="auto"/>
            <w:vAlign w:val="center"/>
          </w:tcPr>
          <w:p w:rsidR="003B1858" w:rsidRPr="00E710F5" w:rsidRDefault="003B1858" w:rsidP="00E710F5">
            <w:pPr>
              <w:spacing w:after="0" w:line="240" w:lineRule="auto"/>
              <w:jc w:val="both"/>
              <w:rPr>
                <w:rFonts w:ascii="Sylfaen" w:hAnsi="Sylfaen" w:cs="Sylfaen"/>
                <w:b/>
                <w:sz w:val="20"/>
                <w:szCs w:val="20"/>
                <w:lang w:val="ka-GE"/>
              </w:rPr>
            </w:pPr>
            <w:r w:rsidRPr="00E710F5">
              <w:rPr>
                <w:rFonts w:ascii="Sylfaen" w:hAnsi="Sylfaen"/>
                <w:b/>
                <w:sz w:val="20"/>
                <w:szCs w:val="20"/>
                <w:lang w:val="ka-GE"/>
              </w:rPr>
              <w:t>№</w:t>
            </w:r>
          </w:p>
        </w:tc>
        <w:tc>
          <w:tcPr>
            <w:tcW w:w="1087" w:type="pct"/>
            <w:shd w:val="clear" w:color="auto" w:fill="auto"/>
            <w:vAlign w:val="center"/>
          </w:tcPr>
          <w:p w:rsidR="003B1858" w:rsidRPr="00E710F5" w:rsidRDefault="003B1858" w:rsidP="00E710F5">
            <w:pPr>
              <w:spacing w:after="0" w:line="240" w:lineRule="auto"/>
              <w:jc w:val="both"/>
              <w:rPr>
                <w:rFonts w:ascii="Sylfaen" w:hAnsi="Sylfaen" w:cs="Sylfaen"/>
                <w:b/>
                <w:sz w:val="20"/>
                <w:szCs w:val="20"/>
                <w:lang w:val="ka-GE"/>
              </w:rPr>
            </w:pPr>
            <w:r w:rsidRPr="00E710F5">
              <w:rPr>
                <w:rFonts w:ascii="Sylfaen" w:hAnsi="Sylfaen" w:cs="Sylfaen"/>
                <w:b/>
                <w:sz w:val="20"/>
                <w:szCs w:val="20"/>
                <w:lang w:val="ka-GE"/>
              </w:rPr>
              <w:t>სახელი</w:t>
            </w:r>
            <w:r w:rsidRPr="00E710F5">
              <w:rPr>
                <w:rFonts w:ascii="Sylfaen" w:hAnsi="Sylfaen"/>
                <w:b/>
                <w:sz w:val="20"/>
                <w:szCs w:val="20"/>
                <w:lang w:val="ka-GE"/>
              </w:rPr>
              <w:t>, გვარი</w:t>
            </w:r>
          </w:p>
        </w:tc>
        <w:tc>
          <w:tcPr>
            <w:tcW w:w="3669" w:type="pct"/>
            <w:shd w:val="clear" w:color="auto" w:fill="auto"/>
            <w:vAlign w:val="center"/>
          </w:tcPr>
          <w:p w:rsidR="003B1858" w:rsidRPr="00E710F5" w:rsidRDefault="003B1858" w:rsidP="00E710F5">
            <w:pPr>
              <w:spacing w:after="0" w:line="240" w:lineRule="auto"/>
              <w:jc w:val="both"/>
              <w:rPr>
                <w:rFonts w:ascii="Sylfaen" w:hAnsi="Sylfaen" w:cs="Sylfaen"/>
                <w:b/>
                <w:sz w:val="20"/>
                <w:szCs w:val="20"/>
                <w:lang w:val="ka-GE"/>
              </w:rPr>
            </w:pPr>
            <w:r w:rsidRPr="00E710F5">
              <w:rPr>
                <w:rFonts w:ascii="Sylfaen" w:hAnsi="Sylfaen"/>
                <w:b/>
                <w:sz w:val="20"/>
                <w:szCs w:val="20"/>
                <w:lang w:val="ka-GE"/>
              </w:rPr>
              <w:t xml:space="preserve">ორგანიზაცია, </w:t>
            </w:r>
            <w:r w:rsidRPr="00E710F5">
              <w:rPr>
                <w:rFonts w:ascii="Sylfaen" w:hAnsi="Sylfaen" w:cs="Sylfaen"/>
                <w:b/>
                <w:sz w:val="20"/>
                <w:szCs w:val="20"/>
                <w:lang w:val="ka-GE"/>
              </w:rPr>
              <w:t>პოზიცია</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1</w:t>
            </w:r>
          </w:p>
        </w:tc>
        <w:tc>
          <w:tcPr>
            <w:tcW w:w="1087" w:type="pct"/>
            <w:shd w:val="clear" w:color="auto" w:fill="auto"/>
            <w:vAlign w:val="bottom"/>
          </w:tcPr>
          <w:p w:rsidR="00480A07" w:rsidRPr="00E710F5" w:rsidRDefault="00480A07" w:rsidP="00E710F5">
            <w:pPr>
              <w:spacing w:after="0" w:line="240" w:lineRule="auto"/>
              <w:jc w:val="both"/>
              <w:textAlignment w:val="bottom"/>
              <w:rPr>
                <w:rFonts w:ascii="Sylfaen" w:hAnsi="Sylfaen" w:cs="Sylfaen"/>
                <w:b/>
                <w:bCs/>
                <w:sz w:val="20"/>
                <w:szCs w:val="20"/>
                <w:lang w:eastAsia="zh-CN"/>
              </w:rPr>
            </w:pPr>
            <w:r w:rsidRPr="00E710F5">
              <w:rPr>
                <w:rFonts w:ascii="Sylfaen" w:hAnsi="Sylfaen"/>
                <w:b/>
                <w:sz w:val="20"/>
                <w:szCs w:val="20"/>
                <w:lang w:val="ka-GE"/>
              </w:rPr>
              <w:t>კახა ბაზიარი</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eastAsia="zh-CN"/>
              </w:rPr>
            </w:pPr>
            <w:r w:rsidRPr="00E710F5">
              <w:rPr>
                <w:rFonts w:ascii="Sylfaen" w:hAnsi="Sylfaen" w:cs="Sylfaen"/>
                <w:bCs/>
                <w:sz w:val="20"/>
                <w:szCs w:val="20"/>
                <w:lang w:val="ka-GE"/>
              </w:rPr>
              <w:t>საზოგადოებრივი მაუწყებელი,  ხმის რეჟისორი</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2</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val="ka-GE"/>
              </w:rPr>
            </w:pPr>
            <w:r w:rsidRPr="00E710F5">
              <w:rPr>
                <w:rFonts w:ascii="Sylfaen" w:hAnsi="Sylfaen" w:cs="Sylfaen"/>
                <w:b/>
                <w:bCs/>
                <w:sz w:val="20"/>
                <w:szCs w:val="20"/>
                <w:lang w:eastAsia="zh-CN"/>
              </w:rPr>
              <w:t>გიორგი ხარებავა</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rPr>
            </w:pPr>
            <w:r w:rsidRPr="00E710F5">
              <w:rPr>
                <w:rFonts w:ascii="Sylfaen" w:hAnsi="Sylfaen" w:cs="Sylfaen"/>
                <w:bCs/>
                <w:sz w:val="20"/>
                <w:szCs w:val="20"/>
                <w:lang w:val="ka-GE"/>
              </w:rPr>
              <w:t>შპს</w:t>
            </w:r>
            <w:r w:rsidR="00F95AF9">
              <w:rPr>
                <w:rFonts w:ascii="Sylfaen" w:hAnsi="Sylfaen" w:cs="Sylfaen"/>
                <w:bCs/>
                <w:sz w:val="20"/>
                <w:szCs w:val="20"/>
              </w:rPr>
              <w:t>,,</w:t>
            </w:r>
            <w:r w:rsidRPr="00E710F5">
              <w:rPr>
                <w:rFonts w:ascii="Sylfaen" w:hAnsi="Sylfaen" w:cs="Sylfaen"/>
                <w:bCs/>
                <w:sz w:val="20"/>
                <w:szCs w:val="20"/>
                <w:lang w:val="ka-GE"/>
              </w:rPr>
              <w:t>ჯი-ეფ-ემ სტუდიო</w:t>
            </w:r>
            <w:r w:rsidR="00F95AF9">
              <w:rPr>
                <w:rFonts w:ascii="Sylfaen" w:hAnsi="Sylfaen" w:cs="Sylfaen"/>
                <w:bCs/>
                <w:sz w:val="20"/>
                <w:szCs w:val="20"/>
              </w:rPr>
              <w:t xml:space="preserve"> “</w:t>
            </w:r>
            <w:r w:rsidRPr="00E710F5">
              <w:rPr>
                <w:rFonts w:ascii="Sylfaen" w:hAnsi="Sylfaen" w:cs="Sylfaen"/>
                <w:bCs/>
                <w:sz w:val="20"/>
                <w:szCs w:val="20"/>
              </w:rPr>
              <w:t>,</w:t>
            </w:r>
          </w:p>
          <w:p w:rsidR="00480A07" w:rsidRPr="00E710F5" w:rsidRDefault="00480A07" w:rsidP="00E710F5">
            <w:pPr>
              <w:spacing w:after="0" w:line="240" w:lineRule="auto"/>
              <w:jc w:val="both"/>
              <w:rPr>
                <w:rFonts w:ascii="Sylfaen" w:hAnsi="Sylfaen" w:cs="Sylfaen"/>
                <w:bCs/>
                <w:sz w:val="20"/>
                <w:szCs w:val="20"/>
                <w:lang w:val="ka-GE" w:eastAsia="zh-CN"/>
              </w:rPr>
            </w:pPr>
            <w:r w:rsidRPr="00E710F5">
              <w:rPr>
                <w:rFonts w:ascii="Sylfaen" w:hAnsi="Sylfaen" w:cs="Sylfaen"/>
                <w:bCs/>
                <w:sz w:val="20"/>
                <w:szCs w:val="20"/>
                <w:lang w:eastAsia="zh-CN"/>
              </w:rPr>
              <w:t>თეატრისა და კინოს სახელმწიფო უნივერსიტეტი</w:t>
            </w:r>
            <w:r w:rsidRPr="00E710F5">
              <w:rPr>
                <w:rFonts w:ascii="Sylfaen" w:hAnsi="Sylfaen" w:cs="Sylfaen"/>
                <w:bCs/>
                <w:sz w:val="20"/>
                <w:szCs w:val="20"/>
                <w:lang w:val="ka-GE" w:eastAsia="zh-CN"/>
              </w:rPr>
              <w:t>, ხმის რეჟისორი, ლექტორი</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3</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eastAsia="zh-CN"/>
              </w:rPr>
            </w:pPr>
            <w:r w:rsidRPr="00E710F5">
              <w:rPr>
                <w:rFonts w:ascii="Sylfaen" w:hAnsi="Sylfaen" w:cs="Sylfaen"/>
                <w:b/>
                <w:bCs/>
                <w:sz w:val="20"/>
                <w:szCs w:val="20"/>
                <w:lang w:eastAsia="zh-CN"/>
              </w:rPr>
              <w:t>ბაქარ მაჭარაშვილი</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val="ka-GE"/>
              </w:rPr>
            </w:pPr>
            <w:r w:rsidRPr="00E710F5">
              <w:rPr>
                <w:rFonts w:ascii="Sylfaen" w:hAnsi="Sylfaen" w:cs="Sylfaen"/>
                <w:bCs/>
                <w:sz w:val="20"/>
                <w:szCs w:val="20"/>
                <w:lang w:val="ka-GE"/>
              </w:rPr>
              <w:t>შპს „ჯი ეფ სტუდია“, ოპერატორი</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4</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val="ka-GE"/>
              </w:rPr>
            </w:pPr>
            <w:r w:rsidRPr="00E710F5">
              <w:rPr>
                <w:rFonts w:ascii="Sylfaen" w:hAnsi="Sylfaen" w:cs="Sylfaen"/>
                <w:b/>
                <w:bCs/>
                <w:sz w:val="20"/>
                <w:szCs w:val="20"/>
                <w:lang w:eastAsia="zh-CN"/>
              </w:rPr>
              <w:t>რუსუდან პირველი</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val="ka-GE"/>
              </w:rPr>
            </w:pPr>
            <w:r w:rsidRPr="00E710F5">
              <w:rPr>
                <w:rFonts w:ascii="Sylfaen" w:hAnsi="Sylfaen" w:cs="Sylfaen"/>
                <w:bCs/>
                <w:sz w:val="20"/>
                <w:szCs w:val="20"/>
                <w:lang w:val="ka-GE"/>
              </w:rPr>
              <w:t>შპს</w:t>
            </w:r>
            <w:r w:rsidRPr="00E710F5">
              <w:rPr>
                <w:rFonts w:ascii="Sylfaen" w:hAnsi="Sylfaen" w:cs="Sylfaen"/>
                <w:bCs/>
                <w:sz w:val="20"/>
                <w:szCs w:val="20"/>
              </w:rPr>
              <w:t xml:space="preserve">  </w:t>
            </w:r>
            <w:r w:rsidR="00F95AF9">
              <w:rPr>
                <w:rFonts w:ascii="Sylfaen" w:hAnsi="Sylfaen" w:cs="Sylfaen"/>
                <w:bCs/>
                <w:sz w:val="20"/>
                <w:szCs w:val="20"/>
              </w:rPr>
              <w:t>,,</w:t>
            </w:r>
            <w:r w:rsidRPr="00E710F5">
              <w:rPr>
                <w:rFonts w:ascii="Sylfaen" w:hAnsi="Sylfaen" w:cs="Sylfaen"/>
                <w:bCs/>
                <w:sz w:val="20"/>
                <w:szCs w:val="20"/>
                <w:lang w:eastAsia="zh-CN"/>
              </w:rPr>
              <w:t>კავკასიური ფილმოდრომი</w:t>
            </w:r>
            <w:r w:rsidR="00F95AF9">
              <w:rPr>
                <w:rFonts w:ascii="Sylfaen" w:hAnsi="Sylfaen" w:cs="Sylfaen"/>
                <w:bCs/>
                <w:sz w:val="20"/>
                <w:szCs w:val="20"/>
                <w:lang w:eastAsia="zh-CN"/>
              </w:rPr>
              <w:t xml:space="preserve"> </w:t>
            </w:r>
            <w:r w:rsidRPr="00E710F5">
              <w:rPr>
                <w:rFonts w:ascii="Sylfaen" w:hAnsi="Sylfaen" w:cs="Sylfaen"/>
                <w:bCs/>
                <w:sz w:val="20"/>
                <w:szCs w:val="20"/>
                <w:lang w:val="ka-GE" w:eastAsia="zh-CN"/>
              </w:rPr>
              <w:t>, რეჟისორი, ხმის რეჟისორი</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5</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val="ka-GE"/>
              </w:rPr>
            </w:pPr>
            <w:r w:rsidRPr="00E710F5">
              <w:rPr>
                <w:rFonts w:ascii="Sylfaen" w:hAnsi="Sylfaen" w:cs="Sylfaen"/>
                <w:b/>
                <w:bCs/>
                <w:sz w:val="20"/>
                <w:szCs w:val="20"/>
                <w:lang w:eastAsia="zh-CN"/>
              </w:rPr>
              <w:t>პაატა გოძიაშვილი</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val="ka-GE"/>
              </w:rPr>
            </w:pPr>
            <w:r w:rsidRPr="00E710F5">
              <w:rPr>
                <w:rFonts w:ascii="Sylfaen" w:hAnsi="Sylfaen" w:cs="Sylfaen"/>
                <w:bCs/>
                <w:sz w:val="20"/>
                <w:szCs w:val="20"/>
                <w:lang w:val="ka-GE"/>
              </w:rPr>
              <w:t>შპს</w:t>
            </w:r>
            <w:r w:rsidRPr="00E710F5">
              <w:rPr>
                <w:rFonts w:ascii="Sylfaen" w:hAnsi="Sylfaen" w:cs="Sylfaen"/>
                <w:bCs/>
                <w:sz w:val="20"/>
                <w:szCs w:val="20"/>
              </w:rPr>
              <w:t xml:space="preserve"> </w:t>
            </w:r>
            <w:r w:rsidR="00F95AF9">
              <w:rPr>
                <w:rFonts w:ascii="Sylfaen" w:hAnsi="Sylfaen" w:cs="Sylfaen"/>
                <w:bCs/>
                <w:sz w:val="20"/>
                <w:szCs w:val="20"/>
              </w:rPr>
              <w:t>,,</w:t>
            </w:r>
            <w:r w:rsidRPr="00E710F5">
              <w:rPr>
                <w:rFonts w:ascii="Sylfaen" w:hAnsi="Sylfaen" w:cs="Sylfaen"/>
                <w:bCs/>
                <w:sz w:val="20"/>
                <w:szCs w:val="20"/>
                <w:lang w:eastAsia="zh-CN"/>
              </w:rPr>
              <w:t>საქართველოს კინოკომისია</w:t>
            </w:r>
            <w:r w:rsidR="00F95AF9">
              <w:rPr>
                <w:rFonts w:ascii="Sylfaen" w:hAnsi="Sylfaen" w:cs="Sylfaen"/>
                <w:bCs/>
                <w:sz w:val="20"/>
                <w:szCs w:val="20"/>
                <w:lang w:eastAsia="zh-CN"/>
              </w:rPr>
              <w:t>“</w:t>
            </w:r>
            <w:r w:rsidRPr="00E710F5">
              <w:rPr>
                <w:rFonts w:ascii="Sylfaen" w:hAnsi="Sylfaen" w:cs="Sylfaen"/>
                <w:bCs/>
                <w:sz w:val="20"/>
                <w:szCs w:val="20"/>
                <w:lang w:val="ka-GE" w:eastAsia="zh-CN"/>
              </w:rPr>
              <w:t>,ხმის რეჟისორი</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6</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val="ka-GE"/>
              </w:rPr>
            </w:pPr>
            <w:r w:rsidRPr="00E710F5">
              <w:rPr>
                <w:rFonts w:ascii="Sylfaen" w:hAnsi="Sylfaen" w:cs="Sylfaen"/>
                <w:b/>
                <w:bCs/>
                <w:sz w:val="20"/>
                <w:szCs w:val="20"/>
                <w:lang w:val="ka-GE"/>
              </w:rPr>
              <w:t>გიორგი ვარსიმაშვილი</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val="ka-GE"/>
              </w:rPr>
            </w:pPr>
            <w:r w:rsidRPr="00E710F5">
              <w:rPr>
                <w:rFonts w:ascii="Sylfaen" w:hAnsi="Sylfaen" w:cs="Sylfaen"/>
                <w:bCs/>
                <w:sz w:val="20"/>
                <w:szCs w:val="20"/>
                <w:lang w:val="ka-GE"/>
              </w:rPr>
              <w:t>შპს</w:t>
            </w:r>
            <w:r w:rsidRPr="00E710F5">
              <w:rPr>
                <w:rFonts w:ascii="Sylfaen" w:hAnsi="Sylfaen" w:cs="Sylfaen"/>
                <w:bCs/>
                <w:sz w:val="20"/>
                <w:szCs w:val="20"/>
              </w:rPr>
              <w:t xml:space="preserve"> </w:t>
            </w:r>
            <w:r w:rsidR="00F95AF9">
              <w:rPr>
                <w:rFonts w:ascii="Sylfaen" w:hAnsi="Sylfaen" w:cs="Sylfaen"/>
                <w:bCs/>
                <w:sz w:val="20"/>
                <w:szCs w:val="20"/>
              </w:rPr>
              <w:t>,,</w:t>
            </w:r>
            <w:r w:rsidRPr="00E710F5">
              <w:rPr>
                <w:rFonts w:ascii="Sylfaen" w:hAnsi="Sylfaen" w:cs="Sylfaen"/>
                <w:bCs/>
                <w:sz w:val="20"/>
                <w:szCs w:val="20"/>
                <w:lang w:val="ka-GE"/>
              </w:rPr>
              <w:t>ვარს-სტუდიო</w:t>
            </w:r>
            <w:r w:rsidR="00F95AF9">
              <w:rPr>
                <w:rFonts w:ascii="Sylfaen" w:hAnsi="Sylfaen" w:cs="Sylfaen"/>
                <w:bCs/>
                <w:sz w:val="20"/>
                <w:szCs w:val="20"/>
              </w:rPr>
              <w:t>“</w:t>
            </w:r>
            <w:r w:rsidRPr="00E710F5">
              <w:rPr>
                <w:rFonts w:ascii="Sylfaen" w:hAnsi="Sylfaen" w:cs="Sylfaen"/>
                <w:bCs/>
                <w:sz w:val="20"/>
                <w:szCs w:val="20"/>
                <w:lang w:val="ka-GE"/>
              </w:rPr>
              <w:t xml:space="preserve">, </w:t>
            </w:r>
            <w:r w:rsidRPr="00E710F5">
              <w:rPr>
                <w:rFonts w:ascii="Sylfaen" w:hAnsi="Sylfaen" w:cs="Sylfaen"/>
                <w:bCs/>
                <w:sz w:val="20"/>
                <w:szCs w:val="20"/>
                <w:lang w:val="ka-GE" w:eastAsia="zh-CN"/>
              </w:rPr>
              <w:t>რეჟისორი, ხმის რეჟისორი</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7</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val="ka-GE"/>
              </w:rPr>
            </w:pPr>
            <w:r w:rsidRPr="00E710F5">
              <w:rPr>
                <w:rFonts w:ascii="Sylfaen" w:hAnsi="Sylfaen" w:cs="Sylfaen"/>
                <w:b/>
                <w:bCs/>
                <w:sz w:val="20"/>
                <w:szCs w:val="20"/>
                <w:lang w:eastAsia="zh-CN"/>
              </w:rPr>
              <w:t>ირაკლი ხუციშვილი</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val="ka-GE"/>
              </w:rPr>
            </w:pPr>
            <w:r w:rsidRPr="00E710F5">
              <w:rPr>
                <w:rFonts w:ascii="Sylfaen" w:hAnsi="Sylfaen" w:cs="Sylfaen"/>
                <w:bCs/>
                <w:sz w:val="20"/>
                <w:szCs w:val="20"/>
                <w:lang w:val="ka-GE"/>
              </w:rPr>
              <w:t xml:space="preserve">შპს </w:t>
            </w:r>
            <w:r w:rsidR="00F95AF9">
              <w:rPr>
                <w:rFonts w:ascii="Sylfaen" w:hAnsi="Sylfaen" w:cs="Sylfaen"/>
                <w:bCs/>
                <w:sz w:val="20"/>
                <w:szCs w:val="20"/>
              </w:rPr>
              <w:t>,,</w:t>
            </w:r>
            <w:r w:rsidRPr="00E710F5">
              <w:rPr>
                <w:rFonts w:ascii="Sylfaen" w:hAnsi="Sylfaen" w:cs="Sylfaen"/>
                <w:bCs/>
                <w:sz w:val="20"/>
                <w:szCs w:val="20"/>
                <w:lang w:val="ka-GE"/>
              </w:rPr>
              <w:t>ჯი-ეფ-ემ სტუდიო</w:t>
            </w:r>
            <w:r w:rsidR="00F95AF9">
              <w:rPr>
                <w:rFonts w:ascii="Sylfaen" w:hAnsi="Sylfaen" w:cs="Sylfaen"/>
                <w:bCs/>
                <w:sz w:val="20"/>
                <w:szCs w:val="20"/>
              </w:rPr>
              <w:t xml:space="preserve"> “</w:t>
            </w:r>
            <w:r w:rsidRPr="00E710F5">
              <w:rPr>
                <w:rFonts w:ascii="Sylfaen" w:hAnsi="Sylfaen" w:cs="Sylfaen"/>
                <w:bCs/>
                <w:sz w:val="20"/>
                <w:szCs w:val="20"/>
                <w:lang w:val="ka-GE"/>
              </w:rPr>
              <w:t xml:space="preserve">, </w:t>
            </w:r>
            <w:r w:rsidRPr="00E710F5">
              <w:rPr>
                <w:rFonts w:ascii="Sylfaen" w:hAnsi="Sylfaen" w:cs="Sylfaen"/>
                <w:bCs/>
                <w:sz w:val="20"/>
                <w:szCs w:val="20"/>
              </w:rPr>
              <w:t xml:space="preserve"> </w:t>
            </w:r>
            <w:r w:rsidRPr="00E710F5">
              <w:rPr>
                <w:rFonts w:ascii="Sylfaen" w:hAnsi="Sylfaen" w:cs="Sylfaen"/>
                <w:bCs/>
                <w:sz w:val="20"/>
                <w:szCs w:val="20"/>
                <w:lang w:val="ka-GE"/>
              </w:rPr>
              <w:t>ხმის ინჟინერი</w:t>
            </w:r>
          </w:p>
        </w:tc>
      </w:tr>
      <w:tr w:rsidR="00E710F5"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8</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eastAsia="zh-CN"/>
              </w:rPr>
            </w:pPr>
            <w:r w:rsidRPr="00E710F5">
              <w:rPr>
                <w:rFonts w:ascii="Sylfaen" w:hAnsi="Sylfaen" w:cs="Sylfaen"/>
                <w:b/>
                <w:bCs/>
                <w:sz w:val="20"/>
                <w:szCs w:val="20"/>
                <w:lang w:eastAsia="zh-CN"/>
              </w:rPr>
              <w:t>ქეთევან ბოტკოველი</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val="ka-GE"/>
              </w:rPr>
            </w:pPr>
            <w:r w:rsidRPr="00E710F5">
              <w:rPr>
                <w:rFonts w:ascii="Sylfaen" w:hAnsi="Sylfaen" w:cs="Sylfaen"/>
                <w:bCs/>
                <w:sz w:val="20"/>
                <w:szCs w:val="20"/>
                <w:lang w:val="ka-GE"/>
              </w:rPr>
              <w:t>სსიპ განათლების ხარისხის განვითარების ეროვნული ცენტრი, ექსპერტ-ფასილიტატორი</w:t>
            </w:r>
          </w:p>
        </w:tc>
      </w:tr>
      <w:tr w:rsidR="00480A07" w:rsidRPr="00E710F5" w:rsidTr="001611C9">
        <w:tc>
          <w:tcPr>
            <w:tcW w:w="244" w:type="pct"/>
            <w:shd w:val="clear" w:color="auto" w:fill="auto"/>
            <w:vAlign w:val="center"/>
          </w:tcPr>
          <w:p w:rsidR="00480A07" w:rsidRPr="00E710F5" w:rsidRDefault="00480A07" w:rsidP="00E710F5">
            <w:pPr>
              <w:spacing w:after="0" w:line="240" w:lineRule="auto"/>
              <w:jc w:val="both"/>
              <w:rPr>
                <w:rFonts w:ascii="Sylfaen" w:hAnsi="Sylfaen"/>
                <w:b/>
                <w:sz w:val="20"/>
                <w:szCs w:val="20"/>
                <w:lang w:val="ka-GE"/>
              </w:rPr>
            </w:pPr>
            <w:r w:rsidRPr="00E710F5">
              <w:rPr>
                <w:rFonts w:ascii="Sylfaen" w:hAnsi="Sylfaen"/>
                <w:b/>
                <w:sz w:val="20"/>
                <w:szCs w:val="20"/>
                <w:lang w:val="ka-GE"/>
              </w:rPr>
              <w:t>9</w:t>
            </w:r>
          </w:p>
        </w:tc>
        <w:tc>
          <w:tcPr>
            <w:tcW w:w="1087" w:type="pct"/>
            <w:shd w:val="clear" w:color="auto" w:fill="auto"/>
            <w:vAlign w:val="bottom"/>
          </w:tcPr>
          <w:p w:rsidR="00480A07" w:rsidRPr="00E710F5" w:rsidRDefault="00480A07" w:rsidP="00E710F5">
            <w:pPr>
              <w:spacing w:after="0" w:line="240" w:lineRule="auto"/>
              <w:jc w:val="both"/>
              <w:rPr>
                <w:rFonts w:ascii="Sylfaen" w:hAnsi="Sylfaen" w:cs="Sylfaen"/>
                <w:b/>
                <w:bCs/>
                <w:sz w:val="20"/>
                <w:szCs w:val="20"/>
                <w:lang w:eastAsia="zh-CN"/>
              </w:rPr>
            </w:pPr>
            <w:r w:rsidRPr="00E710F5">
              <w:rPr>
                <w:rFonts w:ascii="Sylfaen" w:hAnsi="Sylfaen" w:cs="Sylfaen"/>
                <w:b/>
                <w:bCs/>
                <w:sz w:val="20"/>
                <w:szCs w:val="20"/>
                <w:lang w:eastAsia="zh-CN"/>
              </w:rPr>
              <w:t>ქეთევან ჯანელიძე</w:t>
            </w:r>
          </w:p>
        </w:tc>
        <w:tc>
          <w:tcPr>
            <w:tcW w:w="3669" w:type="pct"/>
            <w:shd w:val="clear" w:color="auto" w:fill="auto"/>
            <w:vAlign w:val="bottom"/>
          </w:tcPr>
          <w:p w:rsidR="00480A07" w:rsidRPr="00E710F5" w:rsidRDefault="00480A07" w:rsidP="00E710F5">
            <w:pPr>
              <w:spacing w:after="0" w:line="240" w:lineRule="auto"/>
              <w:jc w:val="both"/>
              <w:rPr>
                <w:rFonts w:ascii="Sylfaen" w:hAnsi="Sylfaen" w:cs="Sylfaen"/>
                <w:bCs/>
                <w:sz w:val="20"/>
                <w:szCs w:val="20"/>
                <w:lang w:val="ka-GE"/>
              </w:rPr>
            </w:pPr>
            <w:r w:rsidRPr="00E710F5">
              <w:rPr>
                <w:rFonts w:ascii="Sylfaen" w:hAnsi="Sylfaen" w:cs="Sylfaen"/>
                <w:bCs/>
                <w:sz w:val="20"/>
                <w:szCs w:val="20"/>
                <w:lang w:val="ka-GE"/>
              </w:rPr>
              <w:t>სსიპ განათლების ხარისხის განვითარების ეროვნული ცენტრი, ექსპერტ-ფასილიტატორი</w:t>
            </w:r>
          </w:p>
        </w:tc>
      </w:tr>
    </w:tbl>
    <w:p w:rsidR="00783E5A" w:rsidRPr="00E710F5" w:rsidRDefault="00783E5A" w:rsidP="00E710F5">
      <w:pPr>
        <w:pStyle w:val="CommentText"/>
        <w:spacing w:after="0"/>
        <w:jc w:val="both"/>
        <w:rPr>
          <w:rFonts w:ascii="Sylfaen" w:eastAsia="Calibri" w:hAnsi="Sylfaen" w:cs="Times New Roman"/>
          <w:lang w:val="ka-GE"/>
        </w:rPr>
      </w:pPr>
    </w:p>
    <w:p w:rsidR="00783E5A" w:rsidRPr="00E710F5" w:rsidRDefault="00783E5A" w:rsidP="00E710F5">
      <w:pPr>
        <w:pStyle w:val="CommentText"/>
        <w:spacing w:after="0"/>
        <w:jc w:val="both"/>
        <w:rPr>
          <w:rFonts w:ascii="Sylfaen" w:eastAsia="Calibri" w:hAnsi="Sylfaen" w:cs="Times New Roman"/>
          <w:lang w:val="ka-GE"/>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1611C9" w:rsidRDefault="001611C9" w:rsidP="00E710F5">
      <w:pPr>
        <w:spacing w:after="0" w:line="240" w:lineRule="auto"/>
        <w:jc w:val="both"/>
        <w:rPr>
          <w:rFonts w:ascii="Sylfaen" w:eastAsia="Times New Roman" w:hAnsi="Sylfaen" w:cs="Times New Roman"/>
          <w:b/>
          <w:sz w:val="20"/>
          <w:szCs w:val="20"/>
          <w:lang w:val="ka-GE" w:eastAsia="en-GB"/>
        </w:rPr>
      </w:pPr>
    </w:p>
    <w:p w:rsidR="003C4CBB" w:rsidRPr="00E710F5" w:rsidRDefault="003C4CBB" w:rsidP="00E710F5">
      <w:pPr>
        <w:spacing w:after="0" w:line="240" w:lineRule="auto"/>
        <w:jc w:val="both"/>
        <w:rPr>
          <w:rFonts w:ascii="Sylfaen" w:eastAsia="Times New Roman" w:hAnsi="Sylfaen" w:cs="Times New Roman"/>
          <w:b/>
          <w:sz w:val="20"/>
          <w:szCs w:val="20"/>
          <w:lang w:eastAsia="en-GB"/>
        </w:rPr>
      </w:pPr>
      <w:r w:rsidRPr="00E710F5">
        <w:rPr>
          <w:rFonts w:ascii="Sylfaen" w:eastAsia="Times New Roman" w:hAnsi="Sylfaen" w:cs="Times New Roman"/>
          <w:b/>
          <w:sz w:val="20"/>
          <w:szCs w:val="20"/>
          <w:lang w:val="ka-GE" w:eastAsia="en-GB"/>
        </w:rPr>
        <w:t xml:space="preserve">დასახელება: </w:t>
      </w:r>
      <w:r w:rsidRPr="00E710F5">
        <w:rPr>
          <w:rFonts w:ascii="Sylfaen" w:hAnsi="Sylfaen"/>
          <w:sz w:val="20"/>
          <w:szCs w:val="20"/>
          <w:lang w:val="ka-GE"/>
        </w:rPr>
        <w:t>ხმის ტექნიკოსი</w:t>
      </w:r>
    </w:p>
    <w:p w:rsidR="003C4CBB" w:rsidRPr="00E710F5" w:rsidRDefault="003C4CBB" w:rsidP="00E710F5">
      <w:pPr>
        <w:spacing w:line="240" w:lineRule="auto"/>
        <w:jc w:val="both"/>
        <w:rPr>
          <w:rFonts w:ascii="Sylfaen" w:eastAsia="Times New Roman" w:hAnsi="Sylfaen" w:cs="Times New Roman"/>
          <w:sz w:val="20"/>
          <w:szCs w:val="20"/>
          <w:lang w:eastAsia="en-GB"/>
        </w:rPr>
      </w:pPr>
    </w:p>
    <w:p w:rsidR="003C4CBB" w:rsidRPr="00E710F5" w:rsidRDefault="003C4CBB" w:rsidP="001611C9">
      <w:pPr>
        <w:spacing w:line="240" w:lineRule="auto"/>
        <w:jc w:val="center"/>
        <w:rPr>
          <w:rFonts w:ascii="Sylfaen" w:eastAsia="Times New Roman" w:hAnsi="Sylfaen" w:cs="Times New Roman"/>
          <w:b/>
          <w:sz w:val="20"/>
          <w:szCs w:val="20"/>
          <w:lang w:val="ka-GE" w:eastAsia="en-GB"/>
        </w:rPr>
      </w:pPr>
      <w:r w:rsidRPr="00E710F5">
        <w:rPr>
          <w:rFonts w:ascii="Sylfaen" w:eastAsia="Times New Roman" w:hAnsi="Sylfaen" w:cs="Times New Roman"/>
          <w:b/>
          <w:sz w:val="20"/>
          <w:szCs w:val="20"/>
          <w:lang w:val="ka-GE" w:eastAsia="en-GB"/>
        </w:rPr>
        <w:t>შეფასების სტანდარტი</w:t>
      </w:r>
    </w:p>
    <w:p w:rsidR="003C4CBB" w:rsidRPr="00E710F5" w:rsidRDefault="003C4CBB" w:rsidP="00E710F5">
      <w:pPr>
        <w:spacing w:line="240" w:lineRule="auto"/>
        <w:jc w:val="both"/>
        <w:rPr>
          <w:rFonts w:ascii="Sylfaen" w:eastAsia="Times New Roman" w:hAnsi="Sylfaen" w:cs="Times New Roman"/>
          <w:b/>
          <w:sz w:val="20"/>
          <w:szCs w:val="20"/>
          <w:lang w:val="ka-GE" w:eastAsia="en-GB"/>
        </w:rPr>
      </w:pPr>
    </w:p>
    <w:p w:rsidR="003C4CBB" w:rsidRPr="00E710F5" w:rsidRDefault="003C4CBB" w:rsidP="00E710F5">
      <w:pPr>
        <w:spacing w:line="240" w:lineRule="auto"/>
        <w:contextualSpacing/>
        <w:jc w:val="both"/>
        <w:rPr>
          <w:rFonts w:ascii="Sylfaen" w:eastAsia="Times New Roman" w:hAnsi="Sylfaen" w:cs="Times New Roman"/>
          <w:b/>
          <w:sz w:val="20"/>
          <w:szCs w:val="20"/>
          <w:lang w:eastAsia="en-GB"/>
        </w:rPr>
      </w:pPr>
    </w:p>
    <w:p w:rsidR="003C4CBB" w:rsidRPr="00E710F5" w:rsidRDefault="003C4CBB" w:rsidP="00E710F5">
      <w:pPr>
        <w:spacing w:line="240" w:lineRule="auto"/>
        <w:ind w:left="-180"/>
        <w:contextualSpacing/>
        <w:jc w:val="both"/>
        <w:rPr>
          <w:rFonts w:ascii="Sylfaen" w:eastAsia="Calibri" w:hAnsi="Sylfaen" w:cs="Times New Roman"/>
          <w:b/>
          <w:sz w:val="20"/>
          <w:szCs w:val="20"/>
        </w:rPr>
      </w:pPr>
      <w:r w:rsidRPr="00E710F5">
        <w:rPr>
          <w:rFonts w:ascii="Sylfaen" w:eastAsia="Calibri" w:hAnsi="Sylfaen" w:cs="Times New Roman"/>
          <w:b/>
          <w:sz w:val="20"/>
          <w:szCs w:val="20"/>
          <w:lang w:val="ka-GE"/>
        </w:rPr>
        <w:t xml:space="preserve">ნაწილი 1. ზოგადი ინფორმაცია </w:t>
      </w:r>
    </w:p>
    <w:p w:rsidR="003C4CBB" w:rsidRPr="00E710F5" w:rsidRDefault="003C4CBB" w:rsidP="00E710F5">
      <w:pPr>
        <w:spacing w:before="120" w:after="120" w:line="240" w:lineRule="auto"/>
        <w:ind w:left="-187"/>
        <w:contextualSpacing/>
        <w:jc w:val="both"/>
        <w:rPr>
          <w:rFonts w:ascii="Sylfaen" w:eastAsia="Calibri" w:hAnsi="Sylfaen" w:cs="Times New Roman"/>
          <w:b/>
          <w:sz w:val="20"/>
          <w:szCs w:val="20"/>
          <w:lang w:val="ka-GE"/>
        </w:rPr>
      </w:pPr>
      <w:r w:rsidRPr="00E710F5">
        <w:rPr>
          <w:rFonts w:ascii="Sylfaen" w:eastAsia="Calibri" w:hAnsi="Sylfaen" w:cs="Sylfaen"/>
          <w:sz w:val="20"/>
          <w:szCs w:val="20"/>
          <w:lang w:val="ka-GE"/>
        </w:rPr>
        <w:t>შეფასების სტანდარტი</w:t>
      </w:r>
      <w:r w:rsidRPr="00E710F5">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E710F5">
        <w:rPr>
          <w:rFonts w:ascii="Sylfaen" w:eastAsia="Calibri" w:hAnsi="Sylfaen" w:cs="Times New Roman"/>
          <w:sz w:val="20"/>
          <w:szCs w:val="20"/>
        </w:rPr>
        <w:t>ები</w:t>
      </w:r>
      <w:r w:rsidRPr="00E710F5">
        <w:rPr>
          <w:rFonts w:ascii="Sylfaen" w:eastAsia="Calibri" w:hAnsi="Sylfaen" w:cs="Times New Roman"/>
          <w:sz w:val="20"/>
          <w:szCs w:val="20"/>
          <w:lang w:val="ka-GE"/>
        </w:rPr>
        <w:t xml:space="preserve">ს, ცოდნისა და უნარების აღიარების მიზნით. </w:t>
      </w:r>
    </w:p>
    <w:p w:rsidR="003C4CBB" w:rsidRPr="00E710F5" w:rsidRDefault="003C4CBB" w:rsidP="00E710F5">
      <w:pPr>
        <w:spacing w:before="120" w:after="120" w:line="240" w:lineRule="auto"/>
        <w:ind w:left="-187"/>
        <w:contextualSpacing/>
        <w:jc w:val="both"/>
        <w:rPr>
          <w:rFonts w:ascii="Sylfaen" w:eastAsia="Calibri" w:hAnsi="Sylfaen" w:cs="Times New Roman"/>
          <w:sz w:val="20"/>
          <w:szCs w:val="20"/>
          <w:lang w:val="ka-GE"/>
        </w:rPr>
      </w:pPr>
      <w:r w:rsidRPr="00E710F5">
        <w:rPr>
          <w:rFonts w:ascii="Sylfaen" w:eastAsia="Calibri" w:hAnsi="Sylfaen" w:cs="Sylfaen"/>
          <w:sz w:val="20"/>
          <w:szCs w:val="20"/>
          <w:lang w:val="ka-GE"/>
        </w:rPr>
        <w:t>შეფასების</w:t>
      </w:r>
      <w:r w:rsidRPr="00E710F5">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3C4CBB" w:rsidRPr="00E710F5" w:rsidRDefault="003C4CBB" w:rsidP="00E710F5">
      <w:pPr>
        <w:spacing w:line="240" w:lineRule="auto"/>
        <w:ind w:left="-270"/>
        <w:contextualSpacing/>
        <w:jc w:val="both"/>
        <w:rPr>
          <w:rFonts w:ascii="Sylfaen" w:eastAsia="Calibri" w:hAnsi="Sylfaen" w:cs="Times New Roman"/>
          <w:sz w:val="20"/>
          <w:szCs w:val="20"/>
          <w:lang w:val="ka-GE"/>
        </w:rPr>
      </w:pPr>
    </w:p>
    <w:p w:rsidR="003C4CBB" w:rsidRPr="001611C9" w:rsidRDefault="003C4CBB" w:rsidP="001611C9">
      <w:pPr>
        <w:pStyle w:val="ListParagraph"/>
        <w:numPr>
          <w:ilvl w:val="2"/>
          <w:numId w:val="44"/>
        </w:numPr>
        <w:spacing w:line="240" w:lineRule="auto"/>
        <w:ind w:left="90"/>
        <w:jc w:val="both"/>
        <w:rPr>
          <w:rFonts w:ascii="Sylfaen" w:eastAsia="Calibri" w:hAnsi="Sylfaen" w:cs="Times New Roman"/>
          <w:sz w:val="20"/>
          <w:szCs w:val="20"/>
        </w:rPr>
      </w:pPr>
      <w:r w:rsidRPr="001611C9">
        <w:rPr>
          <w:rFonts w:ascii="Sylfaen" w:eastAsia="Calibri" w:hAnsi="Sylfaen" w:cs="Times New Roman"/>
          <w:sz w:val="20"/>
          <w:szCs w:val="20"/>
          <w:lang w:val="ka-GE"/>
        </w:rPr>
        <w:t>შესაფასებელ კომპეტენციებს, რომლებიც გამოხატულია  პროფესიული მოვალეობებსა და ამოცანებში</w:t>
      </w:r>
      <w:r w:rsidRPr="001611C9">
        <w:rPr>
          <w:rFonts w:ascii="Sylfaen" w:eastAsia="Calibri" w:hAnsi="Sylfaen" w:cs="Times New Roman"/>
          <w:sz w:val="20"/>
          <w:szCs w:val="20"/>
        </w:rPr>
        <w:t>;</w:t>
      </w:r>
    </w:p>
    <w:p w:rsidR="003C4CBB" w:rsidRPr="001611C9" w:rsidRDefault="003C4CBB" w:rsidP="001611C9">
      <w:pPr>
        <w:pStyle w:val="ListParagraph"/>
        <w:numPr>
          <w:ilvl w:val="2"/>
          <w:numId w:val="44"/>
        </w:numPr>
        <w:spacing w:line="240" w:lineRule="auto"/>
        <w:ind w:left="90"/>
        <w:jc w:val="both"/>
        <w:rPr>
          <w:rFonts w:ascii="Sylfaen" w:eastAsia="Calibri" w:hAnsi="Sylfaen" w:cs="Times New Roman"/>
          <w:sz w:val="20"/>
          <w:szCs w:val="20"/>
          <w:lang w:val="ka-GE"/>
        </w:rPr>
      </w:pPr>
      <w:r w:rsidRPr="001611C9">
        <w:rPr>
          <w:rFonts w:ascii="Sylfaen" w:eastAsia="Calibri" w:hAnsi="Sylfaen" w:cs="Times New Roman"/>
          <w:sz w:val="20"/>
          <w:szCs w:val="20"/>
          <w:lang w:val="ka-GE"/>
        </w:rPr>
        <w:t>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3C4CBB" w:rsidRPr="001611C9" w:rsidRDefault="003C4CBB" w:rsidP="001611C9">
      <w:pPr>
        <w:pStyle w:val="ListParagraph"/>
        <w:numPr>
          <w:ilvl w:val="2"/>
          <w:numId w:val="44"/>
        </w:numPr>
        <w:spacing w:line="240" w:lineRule="auto"/>
        <w:ind w:left="90"/>
        <w:jc w:val="both"/>
        <w:rPr>
          <w:rFonts w:ascii="Sylfaen" w:eastAsia="Calibri" w:hAnsi="Sylfaen" w:cs="Times New Roman"/>
          <w:sz w:val="20"/>
          <w:szCs w:val="20"/>
          <w:lang w:val="ka-GE"/>
        </w:rPr>
      </w:pPr>
      <w:r w:rsidRPr="001611C9">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rsidR="003C4CBB" w:rsidRPr="001611C9" w:rsidRDefault="003C4CBB" w:rsidP="001611C9">
      <w:pPr>
        <w:pStyle w:val="ListParagraph"/>
        <w:numPr>
          <w:ilvl w:val="2"/>
          <w:numId w:val="44"/>
        </w:numPr>
        <w:spacing w:line="240" w:lineRule="auto"/>
        <w:ind w:left="90"/>
        <w:jc w:val="both"/>
        <w:rPr>
          <w:rFonts w:ascii="Sylfaen" w:eastAsia="Calibri" w:hAnsi="Sylfaen" w:cs="Times New Roman"/>
          <w:sz w:val="20"/>
          <w:szCs w:val="20"/>
          <w:lang w:val="ka-GE"/>
        </w:rPr>
      </w:pPr>
      <w:r w:rsidRPr="001611C9">
        <w:rPr>
          <w:rFonts w:ascii="Sylfaen" w:eastAsia="Calibri" w:hAnsi="Sylfaen" w:cs="Times New Roman"/>
          <w:sz w:val="20"/>
          <w:szCs w:val="20"/>
          <w:lang w:val="ka-GE"/>
        </w:rPr>
        <w:t>გამოცდის პროცესს და კომპონენტებს.</w:t>
      </w:r>
    </w:p>
    <w:p w:rsidR="003C4CBB" w:rsidRPr="00E710F5" w:rsidRDefault="003C4CBB" w:rsidP="00E710F5">
      <w:pPr>
        <w:spacing w:line="240" w:lineRule="auto"/>
        <w:jc w:val="both"/>
        <w:rPr>
          <w:rFonts w:ascii="Sylfaen" w:eastAsia="Times New Roman" w:hAnsi="Sylfaen" w:cs="Times New Roman"/>
          <w:b/>
          <w:bCs/>
          <w:sz w:val="20"/>
          <w:szCs w:val="20"/>
        </w:rPr>
      </w:pPr>
    </w:p>
    <w:p w:rsidR="003C4CBB" w:rsidRPr="00E710F5" w:rsidRDefault="003C4CBB" w:rsidP="00E710F5">
      <w:pPr>
        <w:spacing w:line="240" w:lineRule="auto"/>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3C4CBB" w:rsidRPr="00E710F5" w:rsidRDefault="003C4CBB" w:rsidP="00E710F5">
      <w:pPr>
        <w:spacing w:line="240" w:lineRule="auto"/>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3C4CBB" w:rsidRPr="00E710F5" w:rsidRDefault="003C4CBB" w:rsidP="001611C9">
      <w:pPr>
        <w:spacing w:line="240" w:lineRule="auto"/>
        <w:ind w:left="90"/>
        <w:contextualSpacing/>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3C4CBB" w:rsidRPr="00E710F5" w:rsidRDefault="003C4CBB" w:rsidP="001611C9">
      <w:pPr>
        <w:spacing w:line="240" w:lineRule="auto"/>
        <w:ind w:left="90"/>
        <w:contextualSpacing/>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3C4CBB" w:rsidRPr="00E710F5" w:rsidRDefault="003C4CBB" w:rsidP="001611C9">
      <w:pPr>
        <w:spacing w:line="240" w:lineRule="auto"/>
        <w:ind w:left="90"/>
        <w:contextualSpacing/>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3C4CBB" w:rsidRPr="00E710F5" w:rsidRDefault="003C4CBB" w:rsidP="00E710F5">
      <w:pPr>
        <w:spacing w:line="240" w:lineRule="auto"/>
        <w:contextualSpacing/>
        <w:jc w:val="both"/>
        <w:rPr>
          <w:rFonts w:ascii="Sylfaen" w:eastAsia="Calibri" w:hAnsi="Sylfaen" w:cs="Times New Roman"/>
          <w:sz w:val="20"/>
          <w:szCs w:val="20"/>
          <w:lang w:val="ka-GE"/>
        </w:rPr>
      </w:pPr>
      <w:r w:rsidRPr="00E710F5">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3C4CBB" w:rsidRPr="00E710F5" w:rsidRDefault="003C4CBB" w:rsidP="00E710F5">
      <w:pPr>
        <w:spacing w:line="240" w:lineRule="auto"/>
        <w:jc w:val="both"/>
        <w:rPr>
          <w:rFonts w:ascii="Sylfaen" w:eastAsia="Times New Roman" w:hAnsi="Sylfaen" w:cs="Times New Roman"/>
          <w:b/>
          <w:bCs/>
          <w:sz w:val="20"/>
          <w:szCs w:val="20"/>
          <w:lang w:val="ka-GE"/>
        </w:rPr>
      </w:pPr>
    </w:p>
    <w:p w:rsidR="003C4CBB" w:rsidRPr="00E710F5" w:rsidRDefault="003C4CBB" w:rsidP="00E710F5">
      <w:pPr>
        <w:spacing w:line="240" w:lineRule="auto"/>
        <w:jc w:val="both"/>
        <w:rPr>
          <w:rFonts w:ascii="Sylfaen" w:eastAsia="Times New Roman" w:hAnsi="Sylfaen" w:cs="Times New Roman"/>
          <w:b/>
          <w:bCs/>
          <w:sz w:val="20"/>
          <w:szCs w:val="20"/>
        </w:rPr>
      </w:pPr>
      <w:r w:rsidRPr="00E710F5">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3C4CBB" w:rsidRPr="00E710F5" w:rsidRDefault="003C4CBB" w:rsidP="00E710F5">
      <w:pPr>
        <w:spacing w:line="240" w:lineRule="auto"/>
        <w:contextualSpacing/>
        <w:jc w:val="both"/>
        <w:rPr>
          <w:rFonts w:ascii="Sylfaen" w:eastAsia="Times New Roman" w:hAnsi="Sylfaen" w:cs="Times New Roman"/>
          <w:b/>
          <w:bCs/>
          <w:sz w:val="20"/>
          <w:szCs w:val="20"/>
          <w:lang w:val="ka-GE"/>
        </w:rPr>
      </w:pPr>
      <w:r w:rsidRPr="00E710F5">
        <w:rPr>
          <w:rFonts w:ascii="Sylfaen" w:eastAsia="Times New Roman" w:hAnsi="Sylfaen" w:cs="Times New Roman"/>
          <w:bCs/>
          <w:sz w:val="20"/>
          <w:szCs w:val="20"/>
        </w:rPr>
        <w:t>ფორმალურ</w:t>
      </w:r>
      <w:r w:rsidRPr="00E710F5">
        <w:rPr>
          <w:rFonts w:ascii="Sylfaen" w:eastAsia="Times New Roman" w:hAnsi="Sylfaen" w:cs="Times New Roman"/>
          <w:bCs/>
          <w:sz w:val="20"/>
          <w:szCs w:val="20"/>
          <w:lang w:val="ka-GE"/>
        </w:rPr>
        <w:t>ი</w:t>
      </w:r>
      <w:r w:rsidRPr="00E710F5">
        <w:rPr>
          <w:rFonts w:ascii="Sylfaen" w:eastAsia="Times New Roman" w:hAnsi="Sylfaen" w:cs="Times New Roman"/>
          <w:bCs/>
          <w:sz w:val="20"/>
          <w:szCs w:val="20"/>
        </w:rPr>
        <w:t xml:space="preserve"> განათლებ</w:t>
      </w:r>
      <w:r w:rsidRPr="00E710F5">
        <w:rPr>
          <w:rFonts w:ascii="Sylfaen" w:eastAsia="Times New Roman" w:hAnsi="Sylfaen" w:cs="Times New Roman"/>
          <w:bCs/>
          <w:sz w:val="20"/>
          <w:szCs w:val="20"/>
          <w:lang w:val="ka-GE"/>
        </w:rPr>
        <w:t>ის გზით</w:t>
      </w:r>
      <w:r w:rsidRPr="00E710F5">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E710F5">
        <w:rPr>
          <w:rFonts w:ascii="Sylfaen" w:eastAsia="Times New Roman" w:hAnsi="Sylfaen" w:cs="Times New Roman"/>
          <w:bCs/>
          <w:sz w:val="20"/>
          <w:szCs w:val="20"/>
          <w:lang w:val="ka-GE"/>
        </w:rPr>
        <w:t xml:space="preserve"> </w:t>
      </w:r>
      <w:r w:rsidRPr="00E710F5">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E710F5">
        <w:rPr>
          <w:rFonts w:ascii="Sylfaen" w:eastAsia="Times New Roman" w:hAnsi="Sylfaen" w:cs="Times New Roman"/>
          <w:bCs/>
          <w:sz w:val="20"/>
          <w:szCs w:val="20"/>
          <w:lang w:val="ka-GE"/>
        </w:rPr>
        <w:t xml:space="preserve">:  </w:t>
      </w:r>
    </w:p>
    <w:p w:rsidR="003C4CBB" w:rsidRPr="00E710F5" w:rsidRDefault="003C4CBB" w:rsidP="00E710F5">
      <w:pPr>
        <w:spacing w:line="240" w:lineRule="auto"/>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lang w:val="ka-GE"/>
        </w:rPr>
        <w:t xml:space="preserve">ა) </w:t>
      </w:r>
      <w:r w:rsidRPr="00E710F5">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E710F5">
        <w:rPr>
          <w:rFonts w:ascii="Sylfaen" w:eastAsia="Times New Roman" w:hAnsi="Sylfaen" w:cs="Times New Roman"/>
          <w:bCs/>
          <w:sz w:val="20"/>
          <w:szCs w:val="20"/>
          <w:lang w:val="ka-GE"/>
        </w:rPr>
        <w:t>ფარგლებში მიღებული</w:t>
      </w:r>
      <w:r w:rsidRPr="00E710F5">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r w:rsidR="00F95AF9">
        <w:rPr>
          <w:rFonts w:ascii="Sylfaen" w:eastAsia="Times New Roman" w:hAnsi="Sylfaen" w:cs="Times New Roman"/>
          <w:bCs/>
          <w:sz w:val="20"/>
          <w:szCs w:val="20"/>
        </w:rPr>
        <w:t>;</w:t>
      </w:r>
    </w:p>
    <w:p w:rsidR="003C4CBB" w:rsidRPr="00E710F5" w:rsidRDefault="003C4CBB" w:rsidP="00E710F5">
      <w:pPr>
        <w:spacing w:line="240" w:lineRule="auto"/>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lang w:val="ka-GE"/>
        </w:rPr>
        <w:t xml:space="preserve">ბ) </w:t>
      </w:r>
      <w:r w:rsidRPr="00E710F5">
        <w:rPr>
          <w:rFonts w:ascii="Sylfaen" w:eastAsia="Times New Roman" w:hAnsi="Sylfaen" w:cs="Times New Roman"/>
          <w:bCs/>
          <w:sz w:val="20"/>
          <w:szCs w:val="20"/>
        </w:rPr>
        <w:t>თავსებადობის დადგენისთვის</w:t>
      </w:r>
      <w:r w:rsidRPr="00E710F5">
        <w:rPr>
          <w:rFonts w:ascii="Sylfaen" w:eastAsia="Times New Roman" w:hAnsi="Sylfaen" w:cs="Times New Roman"/>
          <w:bCs/>
          <w:sz w:val="20"/>
          <w:szCs w:val="20"/>
          <w:lang w:val="ka-GE"/>
        </w:rPr>
        <w:t>,</w:t>
      </w:r>
      <w:r w:rsidRPr="00E710F5">
        <w:rPr>
          <w:rFonts w:ascii="Sylfaen" w:eastAsia="Times New Roman" w:hAnsi="Sylfaen" w:cs="Times New Roman"/>
          <w:bCs/>
          <w:sz w:val="20"/>
          <w:szCs w:val="20"/>
        </w:rPr>
        <w:t xml:space="preserve"> შინაარსობრივი შესწავლის მიზნით</w:t>
      </w:r>
      <w:r w:rsidRPr="00E710F5">
        <w:rPr>
          <w:rFonts w:ascii="Sylfaen" w:eastAsia="Times New Roman" w:hAnsi="Sylfaen" w:cs="Times New Roman"/>
          <w:bCs/>
          <w:sz w:val="20"/>
          <w:szCs w:val="20"/>
          <w:lang w:val="ka-GE"/>
        </w:rPr>
        <w:t>,</w:t>
      </w:r>
      <w:r w:rsidRPr="00E710F5">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w:t>
      </w:r>
      <w:r w:rsidRPr="00E710F5">
        <w:rPr>
          <w:rFonts w:ascii="Sylfaen" w:eastAsia="Times New Roman" w:hAnsi="Sylfaen" w:cs="Times New Roman"/>
          <w:bCs/>
          <w:sz w:val="20"/>
          <w:szCs w:val="20"/>
        </w:rPr>
        <w:lastRenderedPageBreak/>
        <w:t>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E710F5">
        <w:rPr>
          <w:rFonts w:ascii="Sylfaen" w:eastAsia="Times New Roman" w:hAnsi="Sylfaen" w:cs="Times New Roman"/>
          <w:bCs/>
          <w:sz w:val="20"/>
          <w:szCs w:val="20"/>
          <w:lang w:val="ka-GE"/>
        </w:rPr>
        <w:t>ის</w:t>
      </w:r>
      <w:r w:rsidRPr="00E710F5">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E710F5">
        <w:rPr>
          <w:rFonts w:ascii="Sylfaen" w:eastAsia="Times New Roman" w:hAnsi="Sylfaen" w:cs="Times New Roman"/>
          <w:bCs/>
          <w:sz w:val="20"/>
          <w:szCs w:val="20"/>
          <w:lang w:val="ka-GE"/>
        </w:rPr>
        <w:t>ი</w:t>
      </w:r>
      <w:r w:rsidRPr="00E710F5">
        <w:rPr>
          <w:rFonts w:ascii="Sylfaen" w:eastAsia="Times New Roman" w:hAnsi="Sylfaen" w:cs="Times New Roman"/>
          <w:bCs/>
          <w:sz w:val="20"/>
          <w:szCs w:val="20"/>
        </w:rPr>
        <w:t>დან და წარდგენა</w:t>
      </w:r>
      <w:r w:rsidR="00F95AF9">
        <w:rPr>
          <w:rFonts w:ascii="Sylfaen" w:eastAsia="Times New Roman" w:hAnsi="Sylfaen" w:cs="Times New Roman"/>
          <w:bCs/>
          <w:sz w:val="20"/>
          <w:szCs w:val="20"/>
        </w:rPr>
        <w:t>;</w:t>
      </w:r>
    </w:p>
    <w:p w:rsidR="003C4CBB" w:rsidRPr="00E710F5" w:rsidRDefault="003C4CBB" w:rsidP="00E710F5">
      <w:pPr>
        <w:spacing w:line="240" w:lineRule="auto"/>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lang w:val="ka-GE"/>
        </w:rPr>
        <w:t xml:space="preserve">გ) </w:t>
      </w:r>
      <w:r w:rsidRPr="00E710F5">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E710F5">
        <w:rPr>
          <w:rFonts w:ascii="Sylfaen" w:eastAsia="Times New Roman" w:hAnsi="Sylfaen" w:cs="Times New Roman"/>
          <w:bCs/>
          <w:sz w:val="20"/>
          <w:szCs w:val="20"/>
          <w:lang w:val="ka-GE"/>
        </w:rPr>
        <w:t>,</w:t>
      </w:r>
      <w:r w:rsidRPr="00E710F5">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E710F5">
        <w:rPr>
          <w:rFonts w:ascii="Sylfaen" w:eastAsia="Times New Roman" w:hAnsi="Sylfaen" w:cs="Times New Roman"/>
          <w:bCs/>
          <w:sz w:val="20"/>
          <w:szCs w:val="20"/>
          <w:lang w:val="ka-GE"/>
        </w:rPr>
        <w:t>ის</w:t>
      </w:r>
      <w:r w:rsidRPr="00E710F5">
        <w:rPr>
          <w:rFonts w:ascii="Sylfaen" w:eastAsia="Times New Roman" w:hAnsi="Sylfaen" w:cs="Times New Roman"/>
          <w:bCs/>
          <w:sz w:val="20"/>
          <w:szCs w:val="20"/>
        </w:rPr>
        <w:t>/რომელთა ერთობლიობაც</w:t>
      </w:r>
      <w:r w:rsidRPr="00E710F5">
        <w:rPr>
          <w:rFonts w:ascii="Sylfaen" w:eastAsia="Times New Roman" w:hAnsi="Sylfaen" w:cs="Times New Roman"/>
          <w:bCs/>
          <w:sz w:val="20"/>
          <w:szCs w:val="20"/>
          <w:lang w:val="ka-GE"/>
        </w:rPr>
        <w:t>,</w:t>
      </w:r>
      <w:r w:rsidRPr="00E710F5">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E710F5">
        <w:rPr>
          <w:rFonts w:ascii="Sylfaen" w:eastAsia="Times New Roman" w:hAnsi="Sylfaen" w:cs="Times New Roman"/>
          <w:bCs/>
          <w:sz w:val="20"/>
          <w:szCs w:val="20"/>
          <w:lang w:val="ka-GE"/>
        </w:rPr>
        <w:t>,</w:t>
      </w:r>
      <w:r w:rsidRPr="00E710F5">
        <w:rPr>
          <w:rFonts w:ascii="Sylfaen" w:eastAsia="Times New Roman" w:hAnsi="Sylfaen" w:cs="Times New Roman"/>
          <w:bCs/>
          <w:sz w:val="20"/>
          <w:szCs w:val="20"/>
        </w:rPr>
        <w:t xml:space="preserve"> შესაძლოა მიჩნეულ იქნას ანალოგიურად.</w:t>
      </w:r>
    </w:p>
    <w:p w:rsidR="003C4CBB" w:rsidRPr="00E710F5" w:rsidRDefault="003C4CBB" w:rsidP="00E710F5">
      <w:pPr>
        <w:spacing w:line="240" w:lineRule="auto"/>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ნაწილი </w:t>
      </w:r>
      <w:r w:rsidRPr="00E710F5">
        <w:rPr>
          <w:rFonts w:ascii="Sylfaen" w:eastAsia="Times New Roman" w:hAnsi="Sylfaen" w:cs="Times New Roman"/>
          <w:b/>
          <w:bCs/>
          <w:sz w:val="20"/>
          <w:szCs w:val="20"/>
        </w:rPr>
        <w:t>2</w:t>
      </w:r>
      <w:r w:rsidRPr="00E710F5">
        <w:rPr>
          <w:rFonts w:ascii="Sylfaen" w:eastAsia="Times New Roman" w:hAnsi="Sylfaen" w:cs="Times New Roman"/>
          <w:b/>
          <w:bCs/>
          <w:sz w:val="20"/>
          <w:szCs w:val="20"/>
          <w:lang w:val="ka-GE"/>
        </w:rPr>
        <w:t>. მითითებები</w:t>
      </w:r>
      <w:r w:rsidRPr="00E710F5">
        <w:rPr>
          <w:rFonts w:ascii="Sylfaen" w:eastAsia="Times New Roman" w:hAnsi="Sylfaen" w:cs="Times New Roman"/>
          <w:b/>
          <w:bCs/>
          <w:sz w:val="20"/>
          <w:szCs w:val="20"/>
        </w:rPr>
        <w:t xml:space="preserve">  </w:t>
      </w:r>
      <w:r w:rsidRPr="00E710F5">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rsidR="003C4CBB" w:rsidRPr="00E710F5" w:rsidRDefault="003C4CBB" w:rsidP="00E710F5">
      <w:pPr>
        <w:spacing w:line="240" w:lineRule="auto"/>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შეფასების დაწყებამდე გაეცანით: </w:t>
      </w:r>
    </w:p>
    <w:p w:rsidR="003C4CBB" w:rsidRPr="001611C9" w:rsidRDefault="003C4CBB" w:rsidP="001611C9">
      <w:pPr>
        <w:pStyle w:val="ListParagraph"/>
        <w:numPr>
          <w:ilvl w:val="3"/>
          <w:numId w:val="45"/>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პროფესიულ სტანდარტს</w:t>
      </w:r>
    </w:p>
    <w:p w:rsidR="003C4CBB" w:rsidRPr="001611C9" w:rsidRDefault="003C4CBB" w:rsidP="001611C9">
      <w:pPr>
        <w:pStyle w:val="ListParagraph"/>
        <w:numPr>
          <w:ilvl w:val="3"/>
          <w:numId w:val="45"/>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შეფასების ინსტრუმენტებს</w:t>
      </w:r>
    </w:p>
    <w:p w:rsidR="003C4CBB" w:rsidRPr="001611C9" w:rsidRDefault="003C4CBB" w:rsidP="001611C9">
      <w:pPr>
        <w:pStyle w:val="ListParagraph"/>
        <w:numPr>
          <w:ilvl w:val="3"/>
          <w:numId w:val="45"/>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3C4CBB" w:rsidRPr="001611C9" w:rsidRDefault="003C4CBB" w:rsidP="001611C9">
      <w:pPr>
        <w:pStyle w:val="ListParagraph"/>
        <w:numPr>
          <w:ilvl w:val="3"/>
          <w:numId w:val="45"/>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შემფასებლის ჩანაწერების ფორმებს</w:t>
      </w:r>
    </w:p>
    <w:p w:rsidR="003C4CBB" w:rsidRPr="001611C9" w:rsidRDefault="003C4CBB" w:rsidP="001611C9">
      <w:pPr>
        <w:pStyle w:val="ListParagraph"/>
        <w:numPr>
          <w:ilvl w:val="3"/>
          <w:numId w:val="45"/>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შეფასების პირობებს</w:t>
      </w:r>
    </w:p>
    <w:p w:rsidR="003C4CBB" w:rsidRPr="001611C9" w:rsidRDefault="003C4CBB" w:rsidP="001611C9">
      <w:pPr>
        <w:pStyle w:val="ListParagraph"/>
        <w:numPr>
          <w:ilvl w:val="3"/>
          <w:numId w:val="45"/>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შეფასების წესებს</w:t>
      </w:r>
    </w:p>
    <w:p w:rsidR="003C4CBB" w:rsidRPr="001611C9" w:rsidRDefault="003C4CBB" w:rsidP="001611C9">
      <w:pPr>
        <w:pStyle w:val="ListParagraph"/>
        <w:numPr>
          <w:ilvl w:val="3"/>
          <w:numId w:val="45"/>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შეფასების კრიტერიუმებს</w:t>
      </w:r>
    </w:p>
    <w:p w:rsidR="003C4CBB" w:rsidRPr="00E710F5" w:rsidRDefault="003C4CBB" w:rsidP="00E710F5">
      <w:pPr>
        <w:spacing w:line="240" w:lineRule="auto"/>
        <w:jc w:val="both"/>
        <w:rPr>
          <w:rFonts w:ascii="Sylfaen" w:eastAsia="Times New Roman" w:hAnsi="Sylfaen" w:cs="Times New Roman"/>
          <w:b/>
          <w:bCs/>
          <w:sz w:val="20"/>
          <w:szCs w:val="20"/>
          <w:lang w:val="ka-GE"/>
        </w:rPr>
      </w:pPr>
    </w:p>
    <w:p w:rsidR="003C4CBB" w:rsidRPr="00E710F5" w:rsidRDefault="003C4CBB" w:rsidP="00E710F5">
      <w:pPr>
        <w:spacing w:line="240" w:lineRule="auto"/>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შეფასების პროცესში:</w:t>
      </w:r>
    </w:p>
    <w:p w:rsidR="003C4CBB" w:rsidRPr="001611C9" w:rsidRDefault="003C4CBB" w:rsidP="001611C9">
      <w:pPr>
        <w:pStyle w:val="ListParagraph"/>
        <w:numPr>
          <w:ilvl w:val="3"/>
          <w:numId w:val="46"/>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00F95AF9">
        <w:rPr>
          <w:rFonts w:ascii="Sylfaen" w:eastAsia="Times New Roman" w:hAnsi="Sylfaen" w:cs="Times New Roman"/>
          <w:bCs/>
          <w:sz w:val="20"/>
          <w:szCs w:val="20"/>
        </w:rPr>
        <w:t>;</w:t>
      </w:r>
    </w:p>
    <w:p w:rsidR="003C4CBB" w:rsidRPr="001611C9" w:rsidRDefault="003C4CBB" w:rsidP="001611C9">
      <w:pPr>
        <w:pStyle w:val="ListParagraph"/>
        <w:numPr>
          <w:ilvl w:val="3"/>
          <w:numId w:val="46"/>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00F95AF9">
        <w:rPr>
          <w:rFonts w:ascii="Sylfaen" w:eastAsia="Times New Roman" w:hAnsi="Sylfaen" w:cs="Times New Roman"/>
          <w:bCs/>
          <w:sz w:val="20"/>
          <w:szCs w:val="20"/>
        </w:rPr>
        <w:t>;</w:t>
      </w:r>
    </w:p>
    <w:p w:rsidR="003C4CBB" w:rsidRPr="001611C9" w:rsidRDefault="003C4CBB" w:rsidP="001611C9">
      <w:pPr>
        <w:pStyle w:val="ListParagraph"/>
        <w:numPr>
          <w:ilvl w:val="3"/>
          <w:numId w:val="46"/>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00F95AF9">
        <w:rPr>
          <w:rFonts w:ascii="Sylfaen" w:eastAsia="Times New Roman" w:hAnsi="Sylfaen" w:cs="Times New Roman"/>
          <w:bCs/>
          <w:sz w:val="20"/>
          <w:szCs w:val="20"/>
        </w:rPr>
        <w:t>;</w:t>
      </w:r>
    </w:p>
    <w:p w:rsidR="003C4CBB" w:rsidRPr="001611C9" w:rsidRDefault="003C4CBB" w:rsidP="001611C9">
      <w:pPr>
        <w:pStyle w:val="ListParagraph"/>
        <w:numPr>
          <w:ilvl w:val="3"/>
          <w:numId w:val="46"/>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შეაფასეთ თითოეული კრიტერიუმი</w:t>
      </w:r>
      <w:r w:rsidR="00F95AF9">
        <w:rPr>
          <w:rFonts w:ascii="Sylfaen" w:eastAsia="Times New Roman" w:hAnsi="Sylfaen" w:cs="Times New Roman"/>
          <w:bCs/>
          <w:sz w:val="20"/>
          <w:szCs w:val="20"/>
        </w:rPr>
        <w:t>.</w:t>
      </w:r>
    </w:p>
    <w:p w:rsidR="003C4CBB" w:rsidRPr="00E710F5" w:rsidRDefault="003C4CBB" w:rsidP="00E710F5">
      <w:pPr>
        <w:spacing w:line="240" w:lineRule="auto"/>
        <w:jc w:val="both"/>
        <w:rPr>
          <w:rFonts w:ascii="Sylfaen" w:eastAsia="Times New Roman" w:hAnsi="Sylfaen" w:cs="Times New Roman"/>
          <w:bCs/>
          <w:sz w:val="20"/>
          <w:szCs w:val="20"/>
          <w:lang w:val="ka-GE"/>
        </w:rPr>
      </w:pPr>
    </w:p>
    <w:p w:rsidR="003C4CBB" w:rsidRPr="00E710F5" w:rsidRDefault="003C4CBB" w:rsidP="00E710F5">
      <w:pPr>
        <w:spacing w:line="240" w:lineRule="auto"/>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შეფასების დასრულებისას:</w:t>
      </w:r>
    </w:p>
    <w:p w:rsidR="003C4CBB" w:rsidRPr="001611C9" w:rsidRDefault="003C4CBB" w:rsidP="001611C9">
      <w:pPr>
        <w:pStyle w:val="ListParagraph"/>
        <w:numPr>
          <w:ilvl w:val="3"/>
          <w:numId w:val="47"/>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00F95AF9">
        <w:rPr>
          <w:rFonts w:ascii="Sylfaen" w:eastAsia="Times New Roman" w:hAnsi="Sylfaen" w:cs="Times New Roman"/>
          <w:bCs/>
          <w:sz w:val="20"/>
          <w:szCs w:val="20"/>
        </w:rPr>
        <w:t>;</w:t>
      </w:r>
    </w:p>
    <w:p w:rsidR="003C4CBB" w:rsidRPr="001611C9" w:rsidRDefault="003C4CBB" w:rsidP="001611C9">
      <w:pPr>
        <w:pStyle w:val="ListParagraph"/>
        <w:numPr>
          <w:ilvl w:val="3"/>
          <w:numId w:val="47"/>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შეაჯამეთ შეფასების შედეგები</w:t>
      </w:r>
      <w:r w:rsidR="00F95AF9">
        <w:rPr>
          <w:rFonts w:ascii="Sylfaen" w:eastAsia="Times New Roman" w:hAnsi="Sylfaen" w:cs="Times New Roman"/>
          <w:bCs/>
          <w:sz w:val="20"/>
          <w:szCs w:val="20"/>
        </w:rPr>
        <w:t>;</w:t>
      </w:r>
    </w:p>
    <w:p w:rsidR="003C4CBB" w:rsidRPr="001611C9" w:rsidRDefault="003C4CBB" w:rsidP="001611C9">
      <w:pPr>
        <w:pStyle w:val="ListParagraph"/>
        <w:numPr>
          <w:ilvl w:val="3"/>
          <w:numId w:val="47"/>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დაადასტურეთ შეფასების შედეგები ხელმოწერით</w:t>
      </w:r>
      <w:r w:rsidR="00F95AF9">
        <w:rPr>
          <w:rFonts w:ascii="Sylfaen" w:eastAsia="Times New Roman" w:hAnsi="Sylfaen" w:cs="Times New Roman"/>
          <w:bCs/>
          <w:sz w:val="20"/>
          <w:szCs w:val="20"/>
        </w:rPr>
        <w:t>;</w:t>
      </w:r>
    </w:p>
    <w:p w:rsidR="003C4CBB" w:rsidRPr="001611C9" w:rsidRDefault="003C4CBB" w:rsidP="001611C9">
      <w:pPr>
        <w:pStyle w:val="ListParagraph"/>
        <w:numPr>
          <w:ilvl w:val="3"/>
          <w:numId w:val="47"/>
        </w:numPr>
        <w:spacing w:line="240" w:lineRule="auto"/>
        <w:ind w:left="630"/>
        <w:jc w:val="both"/>
        <w:rPr>
          <w:rFonts w:ascii="Sylfaen" w:eastAsia="Times New Roman" w:hAnsi="Sylfaen" w:cs="Times New Roman"/>
          <w:bCs/>
          <w:sz w:val="20"/>
          <w:szCs w:val="20"/>
          <w:lang w:val="ka-GE"/>
        </w:rPr>
      </w:pPr>
      <w:r w:rsidRPr="001611C9">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00F95AF9">
        <w:rPr>
          <w:rFonts w:ascii="Sylfaen" w:eastAsia="Times New Roman" w:hAnsi="Sylfaen" w:cs="Times New Roman"/>
          <w:bCs/>
          <w:sz w:val="20"/>
          <w:szCs w:val="20"/>
        </w:rPr>
        <w:t>.</w:t>
      </w:r>
    </w:p>
    <w:p w:rsidR="003C4CBB" w:rsidRPr="00E710F5" w:rsidRDefault="003C4CBB" w:rsidP="00E710F5">
      <w:pPr>
        <w:spacing w:line="240" w:lineRule="auto"/>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w:t>
      </w:r>
    </w:p>
    <w:p w:rsidR="003C4CBB" w:rsidRPr="00E710F5" w:rsidRDefault="003C4CBB" w:rsidP="00E710F5">
      <w:pPr>
        <w:spacing w:line="240" w:lineRule="auto"/>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ნაწილი </w:t>
      </w:r>
      <w:r w:rsidRPr="00E710F5">
        <w:rPr>
          <w:rFonts w:ascii="Sylfaen" w:eastAsia="Times New Roman" w:hAnsi="Sylfaen" w:cs="Times New Roman"/>
          <w:b/>
          <w:bCs/>
          <w:sz w:val="20"/>
          <w:szCs w:val="20"/>
        </w:rPr>
        <w:t>3.</w:t>
      </w:r>
      <w:r w:rsidRPr="00E710F5">
        <w:rPr>
          <w:rFonts w:ascii="Sylfaen" w:eastAsia="Times New Roman" w:hAnsi="Sylfaen" w:cs="Times New Roman"/>
          <w:b/>
          <w:bCs/>
          <w:sz w:val="20"/>
          <w:szCs w:val="20"/>
          <w:lang w:val="ka-GE"/>
        </w:rPr>
        <w:t xml:space="preserve"> შეფასების პროცედურა </w:t>
      </w:r>
    </w:p>
    <w:p w:rsidR="003C4CBB" w:rsidRPr="00E710F5" w:rsidRDefault="003C4CBB" w:rsidP="00E710F5">
      <w:pPr>
        <w:spacing w:line="240" w:lineRule="auto"/>
        <w:jc w:val="both"/>
        <w:rPr>
          <w:rFonts w:ascii="Sylfaen" w:eastAsia="Times New Roman" w:hAnsi="Sylfaen" w:cs="Times New Roman"/>
          <w:b/>
          <w:bCs/>
          <w:sz w:val="20"/>
          <w:szCs w:val="20"/>
        </w:rPr>
      </w:pPr>
      <w:r w:rsidRPr="00E710F5">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3C4CBB" w:rsidRPr="00E710F5" w:rsidRDefault="003C4CBB" w:rsidP="00E710F5">
      <w:pPr>
        <w:spacing w:line="240" w:lineRule="auto"/>
        <w:jc w:val="both"/>
        <w:rPr>
          <w:rFonts w:ascii="Sylfaen" w:eastAsia="Times New Roman" w:hAnsi="Sylfaen" w:cs="Times New Roman"/>
          <w:bCs/>
          <w:sz w:val="20"/>
          <w:szCs w:val="20"/>
          <w:lang w:val="ka-GE"/>
        </w:rPr>
      </w:pPr>
      <w:r w:rsidRPr="00E710F5">
        <w:rPr>
          <w:rFonts w:ascii="Sylfaen" w:eastAsia="Times New Roman" w:hAnsi="Sylfaen" w:cs="Times New Roman"/>
          <w:bCs/>
          <w:sz w:val="20"/>
          <w:szCs w:val="20"/>
        </w:rPr>
        <w:t xml:space="preserve">მიღწეული კომპეტენციების  დადასტურებისთვის </w:t>
      </w:r>
      <w:r w:rsidRPr="00E710F5">
        <w:rPr>
          <w:rFonts w:ascii="Sylfaen" w:eastAsia="Times New Roman" w:hAnsi="Sylfaen" w:cs="Times New Roman"/>
          <w:bCs/>
          <w:sz w:val="20"/>
          <w:szCs w:val="20"/>
          <w:lang w:val="ka-GE"/>
        </w:rPr>
        <w:t>გამოცდის ჩატარების</w:t>
      </w:r>
      <w:r w:rsidRPr="00E710F5">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E710F5">
        <w:rPr>
          <w:rFonts w:ascii="Sylfaen" w:eastAsia="Times New Roman" w:hAnsi="Sylfaen" w:cs="Times New Roman"/>
          <w:bCs/>
          <w:sz w:val="20"/>
          <w:szCs w:val="20"/>
          <w:lang w:val="ka-GE"/>
        </w:rPr>
        <w:t xml:space="preserve"> შესრულების</w:t>
      </w:r>
      <w:r w:rsidRPr="00E710F5">
        <w:rPr>
          <w:rFonts w:ascii="Sylfaen" w:eastAsia="Times New Roman" w:hAnsi="Sylfaen" w:cs="Times New Roman"/>
          <w:bCs/>
          <w:sz w:val="20"/>
          <w:szCs w:val="20"/>
        </w:rPr>
        <w:t xml:space="preserve"> ეტაპებს. </w:t>
      </w:r>
    </w:p>
    <w:p w:rsidR="003C4CBB" w:rsidRPr="00E710F5" w:rsidRDefault="003C4CBB" w:rsidP="00E710F5">
      <w:pPr>
        <w:spacing w:line="240" w:lineRule="auto"/>
        <w:jc w:val="both"/>
        <w:rPr>
          <w:rFonts w:ascii="Sylfaen" w:eastAsia="Times New Roman" w:hAnsi="Sylfaen" w:cs="Times New Roman"/>
          <w:bCs/>
          <w:sz w:val="20"/>
          <w:szCs w:val="20"/>
        </w:rPr>
      </w:pPr>
      <w:r w:rsidRPr="00E710F5">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E710F5">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E710F5">
        <w:rPr>
          <w:rFonts w:ascii="Sylfaen" w:eastAsia="Times New Roman" w:hAnsi="Sylfaen" w:cs="Times New Roman"/>
          <w:bCs/>
          <w:sz w:val="20"/>
          <w:szCs w:val="20"/>
          <w:lang w:val="ka-GE"/>
        </w:rPr>
        <w:t xml:space="preserve"> (გამოცდას)</w:t>
      </w:r>
      <w:r w:rsidRPr="00E710F5">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w:t>
      </w:r>
      <w:r w:rsidR="00F95AF9">
        <w:rPr>
          <w:rFonts w:ascii="Sylfaen" w:eastAsia="Times New Roman" w:hAnsi="Sylfaen" w:cs="Times New Roman"/>
          <w:bCs/>
          <w:sz w:val="20"/>
          <w:szCs w:val="20"/>
        </w:rPr>
        <w:t>ა</w:t>
      </w:r>
      <w:r w:rsidR="00F95AF9">
        <w:rPr>
          <w:rFonts w:ascii="Sylfaen" w:eastAsia="Times New Roman" w:hAnsi="Sylfaen" w:cs="Times New Roman"/>
          <w:bCs/>
          <w:sz w:val="20"/>
          <w:szCs w:val="20"/>
          <w:lang w:val="ka-GE"/>
        </w:rPr>
        <w:t>.</w:t>
      </w:r>
    </w:p>
    <w:p w:rsidR="003C4CBB" w:rsidRDefault="003C4CBB" w:rsidP="00E710F5">
      <w:pPr>
        <w:spacing w:line="240" w:lineRule="auto"/>
        <w:jc w:val="both"/>
        <w:rPr>
          <w:rFonts w:ascii="Sylfaen" w:eastAsia="Times New Roman" w:hAnsi="Sylfaen" w:cs="Times New Roman"/>
          <w:bCs/>
          <w:sz w:val="20"/>
          <w:szCs w:val="20"/>
        </w:rPr>
      </w:pPr>
      <w:r w:rsidRPr="00E710F5">
        <w:rPr>
          <w:rFonts w:ascii="Sylfaen" w:eastAsia="Times New Roman" w:hAnsi="Sylfaen" w:cs="Times New Roman"/>
          <w:bCs/>
          <w:sz w:val="20"/>
          <w:szCs w:val="20"/>
        </w:rPr>
        <w:lastRenderedPageBreak/>
        <w:t>ქვემოთ მოცემულია გამოკითხვისა და პრაქტიკულ დავალებაზე დაკვირვების პროცესის მოთხოვნები, ასევე</w:t>
      </w:r>
      <w:r w:rsidR="00F95AF9">
        <w:rPr>
          <w:rFonts w:ascii="Sylfaen" w:eastAsia="Times New Roman" w:hAnsi="Sylfaen" w:cs="Times New Roman"/>
          <w:bCs/>
          <w:sz w:val="20"/>
          <w:szCs w:val="20"/>
          <w:lang w:val="ka-GE"/>
        </w:rPr>
        <w:t>,</w:t>
      </w:r>
      <w:r w:rsidRPr="00E710F5">
        <w:rPr>
          <w:rFonts w:ascii="Sylfaen" w:eastAsia="Times New Roman" w:hAnsi="Sylfaen" w:cs="Times New Roman"/>
          <w:bCs/>
          <w:sz w:val="20"/>
          <w:szCs w:val="20"/>
        </w:rPr>
        <w:t xml:space="preserve"> შეფასების სავალდებულო კომპონენტები.</w:t>
      </w:r>
    </w:p>
    <w:p w:rsidR="001611C9" w:rsidRPr="00E710F5" w:rsidRDefault="001611C9" w:rsidP="001611C9">
      <w:pPr>
        <w:spacing w:line="240" w:lineRule="auto"/>
        <w:jc w:val="both"/>
        <w:rPr>
          <w:rFonts w:ascii="Sylfaen" w:eastAsia="Calibri" w:hAnsi="Sylfaen" w:cs="Sylfaen"/>
          <w:b/>
          <w:sz w:val="20"/>
          <w:szCs w:val="20"/>
          <w:lang w:val="ka-GE"/>
        </w:rPr>
      </w:pPr>
      <w:r w:rsidRPr="00E710F5">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rsidR="001611C9" w:rsidRPr="00E710F5" w:rsidRDefault="001611C9" w:rsidP="001611C9">
      <w:pPr>
        <w:spacing w:line="240" w:lineRule="auto"/>
        <w:jc w:val="both"/>
        <w:rPr>
          <w:rFonts w:ascii="Sylfaen" w:eastAsia="Calibri" w:hAnsi="Sylfaen"/>
          <w:b/>
          <w:sz w:val="20"/>
          <w:szCs w:val="20"/>
          <w:lang w:val="ka-GE"/>
        </w:rPr>
      </w:pPr>
      <w:r w:rsidRPr="00E710F5">
        <w:rPr>
          <w:rFonts w:ascii="Sylfaen" w:eastAsia="Calibri" w:hAnsi="Sylfaen" w:cs="Sylfaen"/>
          <w:b/>
          <w:sz w:val="20"/>
          <w:szCs w:val="20"/>
          <w:lang w:val="ka-GE"/>
        </w:rPr>
        <w:t>გამოკითხვა</w:t>
      </w:r>
      <w:r w:rsidRPr="00E710F5">
        <w:rPr>
          <w:rFonts w:ascii="Sylfaen" w:eastAsia="Calibri" w:hAnsi="Sylfaen"/>
          <w:b/>
          <w:sz w:val="20"/>
          <w:szCs w:val="20"/>
          <w:lang w:val="ka-GE"/>
        </w:rPr>
        <w:t xml:space="preserve"> </w:t>
      </w:r>
    </w:p>
    <w:p w:rsidR="001611C9" w:rsidRPr="00E710F5" w:rsidRDefault="001611C9" w:rsidP="001611C9">
      <w:pPr>
        <w:spacing w:line="240" w:lineRule="auto"/>
        <w:jc w:val="both"/>
        <w:rPr>
          <w:rFonts w:ascii="Sylfaen" w:eastAsia="Calibri" w:hAnsi="Sylfaen" w:cs="Sylfaen"/>
          <w:b/>
          <w:sz w:val="20"/>
          <w:szCs w:val="20"/>
          <w:lang w:val="ka-GE"/>
        </w:rPr>
      </w:pPr>
      <w:r w:rsidRPr="00E710F5">
        <w:rPr>
          <w:rFonts w:ascii="Sylfaen" w:eastAsia="Calibri" w:hAnsi="Sylfaen" w:cs="Sylfaen"/>
          <w:b/>
          <w:sz w:val="20"/>
          <w:szCs w:val="20"/>
          <w:lang w:val="ka-GE"/>
        </w:rPr>
        <w:t>გამოკითხვის</w:t>
      </w:r>
      <w:r w:rsidRPr="00E710F5">
        <w:rPr>
          <w:rFonts w:ascii="Sylfaen" w:eastAsia="Calibri" w:hAnsi="Sylfaen"/>
          <w:b/>
          <w:sz w:val="20"/>
          <w:szCs w:val="20"/>
          <w:lang w:val="ka-GE"/>
        </w:rPr>
        <w:t xml:space="preserve"> </w:t>
      </w:r>
      <w:r w:rsidRPr="00E710F5">
        <w:rPr>
          <w:rFonts w:ascii="Sylfaen" w:eastAsia="Calibri" w:hAnsi="Sylfaen" w:cs="Sylfaen"/>
          <w:b/>
          <w:sz w:val="20"/>
          <w:szCs w:val="20"/>
          <w:lang w:val="ka-GE"/>
        </w:rPr>
        <w:t>ფორმა</w:t>
      </w:r>
      <w:r w:rsidRPr="00E710F5">
        <w:rPr>
          <w:rFonts w:ascii="Sylfaen" w:eastAsia="Calibri" w:hAnsi="Sylfaen"/>
          <w:b/>
          <w:sz w:val="20"/>
          <w:szCs w:val="20"/>
          <w:lang w:val="ka-GE"/>
        </w:rPr>
        <w:t>:</w:t>
      </w:r>
    </w:p>
    <w:p w:rsidR="001611C9" w:rsidRPr="001611C9" w:rsidRDefault="001611C9" w:rsidP="001611C9">
      <w:pPr>
        <w:pStyle w:val="ListParagraph"/>
        <w:numPr>
          <w:ilvl w:val="3"/>
          <w:numId w:val="48"/>
        </w:numPr>
        <w:spacing w:line="240" w:lineRule="auto"/>
        <w:ind w:left="540"/>
        <w:jc w:val="both"/>
        <w:rPr>
          <w:rFonts w:ascii="Sylfaen" w:eastAsia="Calibri" w:hAnsi="Sylfaen" w:cs="Sylfaen"/>
          <w:sz w:val="20"/>
          <w:szCs w:val="20"/>
          <w:lang w:val="ka-GE"/>
        </w:rPr>
      </w:pPr>
      <w:r w:rsidRPr="001611C9">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1611C9" w:rsidRPr="001611C9" w:rsidRDefault="001611C9" w:rsidP="001611C9">
      <w:pPr>
        <w:pStyle w:val="ListParagraph"/>
        <w:numPr>
          <w:ilvl w:val="3"/>
          <w:numId w:val="48"/>
        </w:numPr>
        <w:spacing w:line="240" w:lineRule="auto"/>
        <w:ind w:left="540"/>
        <w:jc w:val="both"/>
        <w:rPr>
          <w:rFonts w:ascii="Sylfaen" w:eastAsia="Calibri" w:hAnsi="Sylfaen" w:cs="Sylfaen"/>
          <w:b/>
          <w:sz w:val="20"/>
          <w:szCs w:val="20"/>
          <w:lang w:val="ka-GE"/>
        </w:rPr>
      </w:pPr>
      <w:r w:rsidRPr="001611C9">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1611C9" w:rsidRPr="00E710F5" w:rsidRDefault="001611C9" w:rsidP="001611C9">
      <w:pPr>
        <w:spacing w:line="240" w:lineRule="auto"/>
        <w:jc w:val="both"/>
        <w:rPr>
          <w:rFonts w:ascii="Sylfaen" w:eastAsia="Calibri" w:hAnsi="Sylfaen" w:cs="Sylfaen"/>
          <w:b/>
          <w:sz w:val="20"/>
          <w:szCs w:val="20"/>
          <w:lang w:val="ka-GE"/>
        </w:rPr>
      </w:pPr>
      <w:r w:rsidRPr="00E710F5">
        <w:rPr>
          <w:rFonts w:ascii="Sylfaen" w:eastAsia="Calibri" w:hAnsi="Sylfaen" w:cs="Sylfaen"/>
          <w:b/>
          <w:sz w:val="20"/>
          <w:szCs w:val="20"/>
          <w:lang w:val="ka-GE"/>
        </w:rPr>
        <w:t xml:space="preserve">გამოკითხვის პროცესის მონიტორინგი: </w:t>
      </w:r>
    </w:p>
    <w:p w:rsidR="001611C9" w:rsidRPr="00E710F5" w:rsidRDefault="001611C9" w:rsidP="001611C9">
      <w:pPr>
        <w:spacing w:line="240" w:lineRule="auto"/>
        <w:jc w:val="both"/>
        <w:rPr>
          <w:rFonts w:ascii="Sylfaen" w:eastAsia="Calibri" w:hAnsi="Sylfaen" w:cs="Sylfaen"/>
          <w:b/>
          <w:sz w:val="20"/>
          <w:szCs w:val="20"/>
          <w:lang w:val="ka-GE"/>
        </w:rPr>
      </w:pPr>
      <w:r w:rsidRPr="00E710F5">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E710F5">
        <w:rPr>
          <w:rFonts w:ascii="Sylfaen" w:eastAsia="Calibri" w:hAnsi="Sylfaen" w:cs="Sylfaen"/>
          <w:b/>
          <w:sz w:val="20"/>
          <w:szCs w:val="20"/>
          <w:lang w:val="ka-GE"/>
        </w:rPr>
        <w:t>;</w:t>
      </w:r>
    </w:p>
    <w:p w:rsidR="001611C9" w:rsidRPr="00E710F5" w:rsidRDefault="001611C9" w:rsidP="001611C9">
      <w:pPr>
        <w:spacing w:line="240" w:lineRule="auto"/>
        <w:jc w:val="both"/>
        <w:rPr>
          <w:rFonts w:ascii="Sylfaen" w:eastAsia="Calibri" w:hAnsi="Sylfaen" w:cs="Sylfaen"/>
          <w:b/>
          <w:sz w:val="20"/>
          <w:szCs w:val="20"/>
          <w:lang w:val="ka-GE"/>
        </w:rPr>
      </w:pPr>
    </w:p>
    <w:p w:rsidR="001611C9" w:rsidRPr="00E710F5" w:rsidRDefault="001611C9" w:rsidP="001611C9">
      <w:pPr>
        <w:spacing w:line="240" w:lineRule="auto"/>
        <w:jc w:val="both"/>
        <w:rPr>
          <w:rFonts w:ascii="Sylfaen" w:eastAsia="Calibri" w:hAnsi="Sylfaen" w:cs="Sylfaen"/>
          <w:b/>
          <w:sz w:val="20"/>
          <w:szCs w:val="20"/>
          <w:lang w:val="ka-GE"/>
        </w:rPr>
      </w:pPr>
      <w:r w:rsidRPr="00E710F5">
        <w:rPr>
          <w:rFonts w:ascii="Sylfaen" w:eastAsia="Calibri" w:hAnsi="Sylfaen" w:cs="Sylfaen"/>
          <w:b/>
          <w:sz w:val="20"/>
          <w:szCs w:val="20"/>
          <w:lang w:val="ka-GE"/>
        </w:rPr>
        <w:t>მოპოვებული მტკიცებულებები</w:t>
      </w:r>
    </w:p>
    <w:p w:rsidR="001611C9" w:rsidRPr="00E710F5" w:rsidRDefault="001611C9" w:rsidP="001611C9">
      <w:pPr>
        <w:spacing w:line="240" w:lineRule="auto"/>
        <w:jc w:val="both"/>
        <w:rPr>
          <w:rFonts w:ascii="Sylfaen" w:eastAsia="Calibri" w:hAnsi="Sylfaen" w:cs="Sylfaen"/>
          <w:b/>
          <w:sz w:val="20"/>
          <w:szCs w:val="20"/>
          <w:lang w:val="ka-GE"/>
        </w:rPr>
      </w:pPr>
      <w:r w:rsidRPr="00E710F5">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1611C9" w:rsidRPr="00E710F5" w:rsidRDefault="001611C9" w:rsidP="001611C9">
      <w:pPr>
        <w:spacing w:line="240" w:lineRule="auto"/>
        <w:jc w:val="both"/>
        <w:rPr>
          <w:rFonts w:ascii="Sylfaen" w:eastAsia="Calibri" w:hAnsi="Sylfaen" w:cs="Times New Roman"/>
          <w:b/>
          <w:sz w:val="20"/>
          <w:szCs w:val="20"/>
        </w:rPr>
      </w:pPr>
      <w:r w:rsidRPr="00E710F5">
        <w:rPr>
          <w:rFonts w:ascii="Sylfaen" w:eastAsia="Calibri" w:hAnsi="Sylfaen" w:cs="Sylfaen"/>
          <w:b/>
          <w:sz w:val="20"/>
          <w:szCs w:val="20"/>
          <w:lang w:val="ka-GE"/>
        </w:rPr>
        <w:t xml:space="preserve">თეორიული </w:t>
      </w:r>
      <w:r w:rsidRPr="00E710F5">
        <w:rPr>
          <w:rFonts w:ascii="Sylfaen" w:eastAsia="Calibri" w:hAnsi="Sylfaen" w:cs="Sylfaen"/>
          <w:b/>
          <w:sz w:val="20"/>
          <w:szCs w:val="20"/>
        </w:rPr>
        <w:t>საგამოცდო</w:t>
      </w:r>
      <w:r w:rsidRPr="00E710F5">
        <w:rPr>
          <w:rFonts w:ascii="Sylfaen" w:eastAsia="Calibri" w:hAnsi="Sylfaen" w:cs="Sylfaen"/>
          <w:b/>
          <w:sz w:val="20"/>
          <w:szCs w:val="20"/>
          <w:lang w:val="ka-GE"/>
        </w:rPr>
        <w:t xml:space="preserve"> </w:t>
      </w:r>
      <w:r w:rsidRPr="00E710F5">
        <w:rPr>
          <w:rFonts w:ascii="Sylfaen" w:eastAsia="Calibri" w:hAnsi="Sylfaen" w:cs="Sylfaen"/>
          <w:b/>
          <w:sz w:val="20"/>
          <w:szCs w:val="20"/>
        </w:rPr>
        <w:t>თემატიკა</w:t>
      </w:r>
      <w:r w:rsidRPr="00E710F5">
        <w:rPr>
          <w:rFonts w:ascii="Sylfaen" w:eastAsia="Calibri" w:hAnsi="Sylfaen" w:cs="Times New Roman"/>
          <w:b/>
          <w:sz w:val="20"/>
          <w:szCs w:val="20"/>
        </w:rPr>
        <w:t>:</w:t>
      </w:r>
    </w:p>
    <w:p w:rsidR="001611C9" w:rsidRPr="00E710F5" w:rsidRDefault="001611C9" w:rsidP="001611C9">
      <w:pPr>
        <w:numPr>
          <w:ilvl w:val="0"/>
          <w:numId w:val="42"/>
        </w:numPr>
        <w:spacing w:line="240" w:lineRule="auto"/>
        <w:ind w:left="709" w:hanging="283"/>
        <w:contextualSpacing/>
        <w:jc w:val="both"/>
        <w:rPr>
          <w:rFonts w:ascii="Sylfaen" w:eastAsia="Calibri" w:hAnsi="Sylfaen" w:cs="Times New Roman"/>
          <w:sz w:val="20"/>
          <w:szCs w:val="20"/>
          <w:lang w:val="ka-GE"/>
        </w:rPr>
      </w:pPr>
      <w:r w:rsidRPr="00E710F5">
        <w:rPr>
          <w:rFonts w:ascii="Sylfaen" w:eastAsia="Calibri" w:hAnsi="Sylfaen" w:cs="Sylfaen"/>
          <w:sz w:val="20"/>
          <w:szCs w:val="20"/>
        </w:rPr>
        <w:t>დასადასტურებელი</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კომპეტენციების</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შესაბამისად</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საგამოცდო</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თემატიკა</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შეიძლება</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მოიცავდეს</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შემდეგ</w:t>
      </w:r>
      <w:r w:rsidRPr="00E710F5">
        <w:rPr>
          <w:rFonts w:ascii="Sylfaen" w:eastAsia="Calibri" w:hAnsi="Sylfaen" w:cs="Sylfaen"/>
          <w:sz w:val="20"/>
          <w:szCs w:val="20"/>
          <w:lang w:val="ka-GE"/>
        </w:rPr>
        <w:t xml:space="preserve"> საკითხებს:</w:t>
      </w:r>
    </w:p>
    <w:p w:rsidR="001611C9" w:rsidRPr="00E710F5" w:rsidRDefault="001611C9" w:rsidP="001611C9">
      <w:pPr>
        <w:spacing w:line="240" w:lineRule="auto"/>
        <w:ind w:left="709"/>
        <w:contextualSpacing/>
        <w:jc w:val="both"/>
        <w:rPr>
          <w:rFonts w:ascii="Sylfaen" w:eastAsia="Calibri" w:hAnsi="Sylfaen" w:cs="Times New Roman"/>
          <w:sz w:val="20"/>
          <w:szCs w:val="20"/>
          <w:lang w:val="ka-GE"/>
        </w:rPr>
      </w:pPr>
    </w:p>
    <w:p w:rsidR="001611C9" w:rsidRPr="00E710F5" w:rsidRDefault="001611C9" w:rsidP="001611C9">
      <w:pPr>
        <w:spacing w:line="240" w:lineRule="auto"/>
        <w:jc w:val="both"/>
        <w:rPr>
          <w:rFonts w:ascii="Sylfaen" w:hAnsi="Sylfaen"/>
          <w:bCs/>
          <w:sz w:val="20"/>
          <w:szCs w:val="20"/>
        </w:rPr>
      </w:pPr>
      <w:r w:rsidRPr="00E710F5">
        <w:rPr>
          <w:rFonts w:ascii="Sylfaen" w:eastAsia="Times New Roman" w:hAnsi="Sylfaen" w:cs="Times New Roman"/>
          <w:bCs/>
          <w:sz w:val="20"/>
          <w:szCs w:val="20"/>
          <w:lang w:val="ka-GE"/>
        </w:rPr>
        <w:t xml:space="preserve">ა) </w:t>
      </w:r>
      <w:r w:rsidRPr="00E710F5">
        <w:rPr>
          <w:rFonts w:ascii="Sylfaen" w:hAnsi="Sylfaen" w:cs="Helvetica"/>
          <w:sz w:val="20"/>
          <w:szCs w:val="20"/>
          <w:lang w:val="ka-GE"/>
        </w:rPr>
        <w:t>ხმის ჩამწერი მოწყობილობები</w:t>
      </w:r>
      <w:r w:rsidRPr="00E710F5">
        <w:rPr>
          <w:rFonts w:ascii="Sylfaen" w:hAnsi="Sylfaen" w:cs="Helvetica"/>
          <w:sz w:val="20"/>
          <w:szCs w:val="20"/>
        </w:rPr>
        <w:t>;</w:t>
      </w:r>
    </w:p>
    <w:p w:rsidR="001611C9" w:rsidRPr="00E710F5" w:rsidRDefault="001611C9" w:rsidP="001611C9">
      <w:pPr>
        <w:pStyle w:val="NormalWeb"/>
        <w:shd w:val="clear" w:color="auto" w:fill="FFFFFF"/>
        <w:spacing w:before="0" w:beforeAutospacing="0" w:after="0" w:afterAutospacing="0"/>
        <w:jc w:val="both"/>
        <w:rPr>
          <w:rFonts w:ascii="Sylfaen" w:hAnsi="Sylfaen"/>
          <w:bCs/>
          <w:sz w:val="20"/>
          <w:szCs w:val="20"/>
          <w:lang w:val="ka-GE"/>
        </w:rPr>
      </w:pPr>
      <w:r w:rsidRPr="00E710F5">
        <w:rPr>
          <w:rFonts w:ascii="Sylfaen" w:hAnsi="Sylfaen"/>
          <w:bCs/>
          <w:sz w:val="20"/>
          <w:szCs w:val="20"/>
          <w:lang w:val="ka-GE"/>
        </w:rPr>
        <w:t>ბ) აუდიომიქშერის გამოყენების წესები</w:t>
      </w:r>
    </w:p>
    <w:p w:rsidR="001611C9" w:rsidRPr="00E710F5" w:rsidRDefault="001611C9" w:rsidP="001611C9">
      <w:pPr>
        <w:pStyle w:val="NormalWeb"/>
        <w:shd w:val="clear" w:color="auto" w:fill="FFFFFF"/>
        <w:spacing w:before="0" w:beforeAutospacing="0" w:after="0" w:afterAutospacing="0"/>
        <w:jc w:val="both"/>
        <w:rPr>
          <w:rFonts w:ascii="Sylfaen" w:hAnsi="Sylfaen"/>
          <w:bCs/>
          <w:sz w:val="20"/>
          <w:szCs w:val="20"/>
          <w:lang w:val="ka-GE"/>
        </w:rPr>
      </w:pPr>
    </w:p>
    <w:p w:rsidR="001611C9" w:rsidRPr="00E710F5" w:rsidRDefault="001611C9" w:rsidP="001611C9">
      <w:pPr>
        <w:pStyle w:val="NormalWeb"/>
        <w:shd w:val="clear" w:color="auto" w:fill="FFFFFF"/>
        <w:spacing w:before="0" w:beforeAutospacing="0" w:after="0" w:afterAutospacing="0"/>
        <w:jc w:val="both"/>
        <w:rPr>
          <w:rFonts w:ascii="Sylfaen" w:hAnsi="Sylfaen" w:cs="Helvetica"/>
          <w:sz w:val="20"/>
          <w:szCs w:val="20"/>
          <w:lang w:val="ka-GE"/>
        </w:rPr>
      </w:pPr>
      <w:r w:rsidRPr="00E710F5">
        <w:rPr>
          <w:rFonts w:ascii="Sylfaen" w:hAnsi="Sylfaen"/>
          <w:bCs/>
          <w:sz w:val="20"/>
          <w:szCs w:val="20"/>
          <w:lang w:val="ka-GE"/>
        </w:rPr>
        <w:t xml:space="preserve">გ)  </w:t>
      </w:r>
      <w:r w:rsidRPr="00E710F5">
        <w:rPr>
          <w:rFonts w:ascii="Sylfaen" w:hAnsi="Sylfaen" w:cs="Helvetica"/>
          <w:sz w:val="20"/>
          <w:szCs w:val="20"/>
          <w:lang w:val="ka-GE"/>
        </w:rPr>
        <w:t>მიკროფონის დამაგრების  საშუალებები და გამოყენების წესები;</w:t>
      </w:r>
    </w:p>
    <w:p w:rsidR="001611C9" w:rsidRPr="00E710F5" w:rsidRDefault="001611C9" w:rsidP="001611C9">
      <w:pPr>
        <w:pStyle w:val="NormalWeb"/>
        <w:shd w:val="clear" w:color="auto" w:fill="FFFFFF"/>
        <w:spacing w:before="0" w:beforeAutospacing="0" w:after="0" w:afterAutospacing="0"/>
        <w:jc w:val="both"/>
        <w:rPr>
          <w:rFonts w:ascii="Sylfaen" w:hAnsi="Sylfaen"/>
          <w:bCs/>
          <w:sz w:val="20"/>
          <w:szCs w:val="20"/>
          <w:lang w:val="ka-GE"/>
        </w:rPr>
      </w:pPr>
    </w:p>
    <w:p w:rsidR="001611C9" w:rsidRPr="00E710F5" w:rsidRDefault="001611C9" w:rsidP="001611C9">
      <w:pPr>
        <w:pStyle w:val="NormalWeb"/>
        <w:shd w:val="clear" w:color="auto" w:fill="FFFFFF"/>
        <w:spacing w:before="0" w:beforeAutospacing="0" w:after="0" w:afterAutospacing="0"/>
        <w:jc w:val="both"/>
        <w:rPr>
          <w:rFonts w:ascii="Sylfaen" w:hAnsi="Sylfaen" w:cs="Helvetica"/>
          <w:sz w:val="20"/>
          <w:szCs w:val="20"/>
          <w:lang w:val="ka-GE"/>
        </w:rPr>
      </w:pPr>
      <w:r w:rsidRPr="00E710F5">
        <w:rPr>
          <w:rFonts w:ascii="Sylfaen" w:hAnsi="Sylfaen"/>
          <w:bCs/>
          <w:sz w:val="20"/>
          <w:szCs w:val="20"/>
          <w:lang w:val="ka-GE"/>
        </w:rPr>
        <w:t xml:space="preserve">დ) რადიოსისტემების </w:t>
      </w:r>
      <w:r w:rsidRPr="00E710F5">
        <w:rPr>
          <w:rFonts w:ascii="Sylfaen" w:hAnsi="Sylfaen" w:cs="Helvetica"/>
          <w:sz w:val="20"/>
          <w:szCs w:val="20"/>
          <w:lang w:val="ka-GE"/>
        </w:rPr>
        <w:t>გამოყენების წესები;</w:t>
      </w:r>
    </w:p>
    <w:p w:rsidR="001611C9" w:rsidRPr="00E710F5" w:rsidRDefault="001611C9" w:rsidP="001611C9">
      <w:pPr>
        <w:pStyle w:val="NormalWeb"/>
        <w:shd w:val="clear" w:color="auto" w:fill="FFFFFF"/>
        <w:spacing w:before="0" w:beforeAutospacing="0" w:after="0" w:afterAutospacing="0"/>
        <w:jc w:val="both"/>
        <w:rPr>
          <w:rFonts w:ascii="Sylfaen" w:hAnsi="Sylfaen"/>
          <w:sz w:val="20"/>
          <w:szCs w:val="20"/>
          <w:lang w:val="ka-GE"/>
        </w:rPr>
      </w:pPr>
    </w:p>
    <w:p w:rsidR="001611C9" w:rsidRPr="00E710F5" w:rsidRDefault="001611C9" w:rsidP="001611C9">
      <w:pPr>
        <w:spacing w:line="240" w:lineRule="auto"/>
        <w:jc w:val="both"/>
        <w:rPr>
          <w:rFonts w:ascii="Sylfaen" w:hAnsi="Sylfaen"/>
          <w:bCs/>
          <w:sz w:val="20"/>
          <w:szCs w:val="20"/>
          <w:lang w:val="ka-GE"/>
        </w:rPr>
      </w:pPr>
      <w:r w:rsidRPr="00E710F5">
        <w:rPr>
          <w:rFonts w:ascii="Sylfaen" w:hAnsi="Sylfaen"/>
          <w:sz w:val="20"/>
          <w:szCs w:val="20"/>
          <w:lang w:val="ka-GE"/>
        </w:rPr>
        <w:t xml:space="preserve">ე) ხმის გამაძლიერებლების </w:t>
      </w:r>
      <w:r w:rsidRPr="00E710F5">
        <w:rPr>
          <w:rFonts w:ascii="Sylfaen" w:hAnsi="Sylfaen" w:cs="Helvetica"/>
          <w:sz w:val="20"/>
          <w:szCs w:val="20"/>
          <w:lang w:val="ka-GE"/>
        </w:rPr>
        <w:t>გამოყენების წესები.</w:t>
      </w:r>
    </w:p>
    <w:p w:rsidR="001611C9" w:rsidRPr="00E710F5" w:rsidRDefault="001611C9" w:rsidP="001611C9">
      <w:pPr>
        <w:spacing w:line="240" w:lineRule="auto"/>
        <w:contextualSpacing/>
        <w:jc w:val="both"/>
        <w:rPr>
          <w:rFonts w:ascii="Sylfaen" w:eastAsia="Calibri" w:hAnsi="Sylfaen" w:cs="Sylfaen"/>
          <w:sz w:val="20"/>
          <w:szCs w:val="20"/>
          <w:lang w:val="ka-GE"/>
        </w:rPr>
      </w:pPr>
    </w:p>
    <w:p w:rsidR="001611C9" w:rsidRPr="00E710F5" w:rsidRDefault="001611C9" w:rsidP="001611C9">
      <w:pPr>
        <w:spacing w:line="240" w:lineRule="auto"/>
        <w:contextualSpacing/>
        <w:jc w:val="both"/>
        <w:rPr>
          <w:rFonts w:ascii="Sylfaen" w:eastAsia="Calibri" w:hAnsi="Sylfaen" w:cs="Sylfaen"/>
          <w:sz w:val="20"/>
          <w:szCs w:val="20"/>
        </w:rPr>
      </w:pPr>
      <w:r w:rsidRPr="00E710F5">
        <w:rPr>
          <w:rFonts w:ascii="Sylfaen" w:eastAsia="Calibri" w:hAnsi="Sylfaen" w:cs="Sylfaen"/>
          <w:sz w:val="20"/>
          <w:szCs w:val="20"/>
        </w:rPr>
        <w:t>სავალდებულო კომპონენტის</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(გამოცდის) საკითხების შერჩევა ზემოთ მოცემული</w:t>
      </w:r>
      <w:r w:rsidRPr="00E710F5">
        <w:rPr>
          <w:rFonts w:ascii="Sylfaen" w:eastAsia="Calibri" w:hAnsi="Sylfaen" w:cs="Sylfaen"/>
          <w:sz w:val="20"/>
          <w:szCs w:val="20"/>
          <w:lang w:val="ka-GE"/>
        </w:rPr>
        <w:t xml:space="preserve">  </w:t>
      </w:r>
      <w:r w:rsidRPr="00E710F5">
        <w:rPr>
          <w:rFonts w:ascii="Sylfaen" w:eastAsia="Calibri" w:hAnsi="Sylfaen" w:cs="Sylfaen"/>
          <w:sz w:val="20"/>
          <w:szCs w:val="20"/>
        </w:rPr>
        <w:t>საკითხებიდან შემფასებლის პრეროგატივა</w:t>
      </w:r>
      <w:r w:rsidR="00F95AF9">
        <w:rPr>
          <w:rFonts w:ascii="Sylfaen" w:eastAsia="Calibri" w:hAnsi="Sylfaen" w:cs="Sylfaen"/>
          <w:sz w:val="20"/>
          <w:szCs w:val="20"/>
          <w:lang w:val="ka-GE"/>
        </w:rPr>
        <w:t>ა</w:t>
      </w:r>
      <w:r w:rsidRPr="00E710F5">
        <w:rPr>
          <w:rFonts w:ascii="Sylfaen" w:eastAsia="Calibri" w:hAnsi="Sylfaen" w:cs="Sylfaen"/>
          <w:sz w:val="20"/>
          <w:szCs w:val="20"/>
        </w:rPr>
        <w:t>.</w:t>
      </w:r>
    </w:p>
    <w:p w:rsidR="001611C9" w:rsidRPr="00E710F5" w:rsidRDefault="001611C9" w:rsidP="00E710F5">
      <w:pPr>
        <w:spacing w:line="240" w:lineRule="auto"/>
        <w:jc w:val="both"/>
        <w:rPr>
          <w:rFonts w:ascii="Sylfaen" w:eastAsia="Times New Roman" w:hAnsi="Sylfaen" w:cs="Times New Roman"/>
          <w:bCs/>
          <w:sz w:val="20"/>
          <w:szCs w:val="20"/>
        </w:rPr>
      </w:pPr>
    </w:p>
    <w:p w:rsidR="003C4CBB" w:rsidRPr="00E710F5" w:rsidRDefault="003C4CBB" w:rsidP="00E710F5">
      <w:pPr>
        <w:spacing w:line="240" w:lineRule="auto"/>
        <w:jc w:val="both"/>
        <w:rPr>
          <w:rFonts w:ascii="Sylfaen" w:eastAsia="Calibri" w:hAnsi="Sylfaen" w:cs="Times New Roman"/>
          <w:b/>
          <w:bCs/>
          <w:sz w:val="20"/>
          <w:szCs w:val="20"/>
          <w:lang w:val="ka-GE"/>
        </w:rPr>
      </w:pPr>
      <w:r w:rsidRPr="00E710F5">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3C4CBB" w:rsidRPr="00E710F5" w:rsidRDefault="003C4CBB" w:rsidP="00E710F5">
      <w:pPr>
        <w:spacing w:line="240" w:lineRule="auto"/>
        <w:jc w:val="both"/>
        <w:rPr>
          <w:rFonts w:ascii="Sylfaen" w:eastAsia="Calibri" w:hAnsi="Sylfaen" w:cs="Times New Roman"/>
          <w:bCs/>
          <w:sz w:val="20"/>
          <w:szCs w:val="20"/>
          <w:lang w:val="ka-GE"/>
        </w:rPr>
      </w:pPr>
      <w:r w:rsidRPr="00E710F5">
        <w:rPr>
          <w:rFonts w:ascii="Sylfaen" w:eastAsia="Calibri" w:hAnsi="Sylfaen" w:cs="Times New Roman"/>
          <w:bCs/>
          <w:sz w:val="20"/>
          <w:szCs w:val="20"/>
          <w:lang w:val="ka-GE"/>
        </w:rPr>
        <w:t>პრაქტიკული დავალების შესრულებაზე დაკვირვება.</w:t>
      </w:r>
    </w:p>
    <w:p w:rsidR="003C4CBB" w:rsidRPr="00E710F5" w:rsidRDefault="003C4CBB" w:rsidP="00E710F5">
      <w:pPr>
        <w:spacing w:line="240" w:lineRule="auto"/>
        <w:jc w:val="both"/>
        <w:rPr>
          <w:rFonts w:ascii="Sylfaen" w:eastAsia="Calibri" w:hAnsi="Sylfaen" w:cs="Times New Roman"/>
          <w:b/>
          <w:sz w:val="20"/>
          <w:szCs w:val="20"/>
          <w:lang w:val="ka-GE"/>
        </w:rPr>
      </w:pPr>
    </w:p>
    <w:p w:rsidR="003C4CBB" w:rsidRPr="00E710F5" w:rsidRDefault="003C4CBB" w:rsidP="00E710F5">
      <w:pPr>
        <w:spacing w:line="240" w:lineRule="auto"/>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საგამოცდო გარემო:</w:t>
      </w:r>
    </w:p>
    <w:p w:rsidR="003C4CBB" w:rsidRPr="00E710F5" w:rsidRDefault="003C4CBB" w:rsidP="00E710F5">
      <w:pPr>
        <w:spacing w:after="0" w:line="240" w:lineRule="auto"/>
        <w:jc w:val="both"/>
        <w:rPr>
          <w:rFonts w:ascii="Sylfaen" w:eastAsia="Calibri" w:hAnsi="Sylfaen" w:cs="Times New Roman"/>
          <w:sz w:val="20"/>
          <w:szCs w:val="20"/>
          <w:lang w:val="ka-GE"/>
        </w:rPr>
      </w:pPr>
      <w:r w:rsidRPr="00E710F5">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3C4CBB" w:rsidRPr="00E710F5" w:rsidRDefault="003C4CBB" w:rsidP="00E710F5">
      <w:pPr>
        <w:spacing w:line="240" w:lineRule="auto"/>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 xml:space="preserve">საგამოცდო პროცესის მონიტორინგი: </w:t>
      </w:r>
    </w:p>
    <w:p w:rsidR="003C4CBB" w:rsidRPr="00E710F5" w:rsidRDefault="003C4CBB" w:rsidP="00E710F5">
      <w:pPr>
        <w:spacing w:line="240" w:lineRule="auto"/>
        <w:jc w:val="both"/>
        <w:rPr>
          <w:rFonts w:ascii="Sylfaen" w:eastAsia="Calibri" w:hAnsi="Sylfaen" w:cs="Times New Roman"/>
          <w:sz w:val="20"/>
          <w:szCs w:val="20"/>
          <w:lang w:val="ka-GE"/>
        </w:rPr>
      </w:pPr>
      <w:r w:rsidRPr="00E710F5">
        <w:rPr>
          <w:rFonts w:ascii="Sylfaen" w:eastAsia="Calibri" w:hAnsi="Sylfaen" w:cs="Times New Roman"/>
          <w:sz w:val="20"/>
          <w:szCs w:val="20"/>
          <w:lang w:val="ka-GE"/>
        </w:rPr>
        <w:lastRenderedPageBreak/>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3C4CBB" w:rsidRPr="00E710F5" w:rsidRDefault="003C4CBB" w:rsidP="00E710F5">
      <w:pPr>
        <w:spacing w:line="240" w:lineRule="auto"/>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მოპ</w:t>
      </w:r>
      <w:r w:rsidRPr="00E710F5">
        <w:rPr>
          <w:rFonts w:ascii="Sylfaen" w:eastAsia="Calibri" w:hAnsi="Sylfaen" w:cs="Sylfaen"/>
          <w:b/>
          <w:sz w:val="20"/>
          <w:szCs w:val="20"/>
          <w:lang w:val="ka-GE"/>
        </w:rPr>
        <w:t>ოვებული მტკ</w:t>
      </w:r>
      <w:r w:rsidRPr="00E710F5">
        <w:rPr>
          <w:rFonts w:ascii="Sylfaen" w:eastAsia="Calibri" w:hAnsi="Sylfaen" w:cs="Times New Roman"/>
          <w:b/>
          <w:sz w:val="20"/>
          <w:szCs w:val="20"/>
          <w:lang w:val="ka-GE"/>
        </w:rPr>
        <w:t>იცებულებები:</w:t>
      </w:r>
    </w:p>
    <w:p w:rsidR="003C4CBB" w:rsidRPr="00E710F5" w:rsidRDefault="003C4CBB" w:rsidP="00E710F5">
      <w:pPr>
        <w:spacing w:line="240" w:lineRule="auto"/>
        <w:jc w:val="both"/>
        <w:rPr>
          <w:rFonts w:ascii="Sylfaen" w:eastAsia="Calibri" w:hAnsi="Sylfaen" w:cs="Times New Roman"/>
          <w:b/>
          <w:sz w:val="20"/>
          <w:szCs w:val="20"/>
          <w:lang w:val="ka-GE"/>
        </w:rPr>
      </w:pPr>
      <w:r w:rsidRPr="00E710F5">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3C4CBB" w:rsidRPr="00E710F5" w:rsidRDefault="003C4CBB" w:rsidP="00E710F5">
      <w:pPr>
        <w:spacing w:line="240" w:lineRule="auto"/>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საგამოცდო პრაქტიკული დავალებების ჩამონათვალი:</w:t>
      </w:r>
    </w:p>
    <w:p w:rsidR="003C4CBB" w:rsidRPr="00E710F5" w:rsidRDefault="003C4CBB" w:rsidP="00E710F5">
      <w:pPr>
        <w:spacing w:line="240" w:lineRule="auto"/>
        <w:contextualSpacing/>
        <w:jc w:val="both"/>
        <w:rPr>
          <w:rFonts w:ascii="Sylfaen" w:eastAsia="Calibri" w:hAnsi="Sylfaen" w:cs="Times New Roman"/>
          <w:sz w:val="20"/>
          <w:szCs w:val="20"/>
        </w:rPr>
      </w:pPr>
      <w:r w:rsidRPr="00E710F5">
        <w:rPr>
          <w:rFonts w:ascii="Sylfaen" w:eastAsia="Calibri" w:hAnsi="Sylfaen" w:cs="Sylfaen"/>
          <w:b/>
          <w:sz w:val="20"/>
          <w:szCs w:val="20"/>
          <w:lang w:val="ka-GE"/>
        </w:rPr>
        <w:t>დასადასტურებელი</w:t>
      </w:r>
      <w:r w:rsidRPr="00E710F5">
        <w:rPr>
          <w:rFonts w:ascii="Sylfaen" w:eastAsia="Calibri" w:hAnsi="Sylfaen" w:cs="Times New Roman"/>
          <w:b/>
          <w:sz w:val="20"/>
          <w:szCs w:val="20"/>
          <w:lang w:val="ka-GE"/>
        </w:rPr>
        <w:t xml:space="preserve"> კომპეტენციების</w:t>
      </w:r>
      <w:r w:rsidRPr="00E710F5">
        <w:rPr>
          <w:rFonts w:ascii="Sylfaen" w:eastAsia="Calibri" w:hAnsi="Sylfaen" w:cs="Times New Roman"/>
          <w:sz w:val="20"/>
          <w:szCs w:val="20"/>
          <w:lang w:val="ka-GE"/>
        </w:rPr>
        <w:t xml:space="preserve"> შესაბამისად სტუდენტმა უნდა შეასრულოს  დავალება</w:t>
      </w:r>
      <w:r w:rsidR="00F95AF9">
        <w:rPr>
          <w:rFonts w:ascii="Sylfaen" w:eastAsia="Calibri" w:hAnsi="Sylfaen" w:cs="Times New Roman"/>
          <w:sz w:val="20"/>
          <w:szCs w:val="20"/>
          <w:lang w:val="ka-GE"/>
        </w:rPr>
        <w:t>,</w:t>
      </w:r>
      <w:r w:rsidRPr="00E710F5">
        <w:rPr>
          <w:rFonts w:ascii="Sylfaen" w:eastAsia="Calibri" w:hAnsi="Sylfaen" w:cs="Times New Roman"/>
          <w:sz w:val="20"/>
          <w:szCs w:val="20"/>
          <w:lang w:val="ka-GE"/>
        </w:rPr>
        <w:t xml:space="preserve"> რომ</w:t>
      </w:r>
      <w:r w:rsidR="00F95AF9">
        <w:rPr>
          <w:rFonts w:ascii="Sylfaen" w:eastAsia="Calibri" w:hAnsi="Sylfaen" w:cs="Times New Roman"/>
          <w:sz w:val="20"/>
          <w:szCs w:val="20"/>
          <w:lang w:val="ka-GE"/>
        </w:rPr>
        <w:t>ე</w:t>
      </w:r>
      <w:r w:rsidRPr="00E710F5">
        <w:rPr>
          <w:rFonts w:ascii="Sylfaen" w:eastAsia="Calibri" w:hAnsi="Sylfaen" w:cs="Times New Roman"/>
          <w:sz w:val="20"/>
          <w:szCs w:val="20"/>
          <w:lang w:val="ka-GE"/>
        </w:rPr>
        <w:t xml:space="preserve">ლიც შეიძლება  მოიცავდეს შემდეგს: </w:t>
      </w:r>
    </w:p>
    <w:p w:rsidR="003C4CBB" w:rsidRPr="00E710F5" w:rsidRDefault="003C4CBB" w:rsidP="00E710F5">
      <w:pPr>
        <w:spacing w:line="240" w:lineRule="auto"/>
        <w:contextualSpacing/>
        <w:jc w:val="both"/>
        <w:rPr>
          <w:rFonts w:ascii="Sylfaen" w:eastAsia="Calibri" w:hAnsi="Sylfaen" w:cs="Times New Roman"/>
          <w:sz w:val="20"/>
          <w:szCs w:val="20"/>
        </w:rPr>
      </w:pPr>
    </w:p>
    <w:p w:rsidR="003C4CBB" w:rsidRPr="00E710F5" w:rsidRDefault="003C4CBB" w:rsidP="00E710F5">
      <w:pPr>
        <w:pStyle w:val="ListParagraph11"/>
        <w:tabs>
          <w:tab w:val="left" w:pos="425"/>
        </w:tabs>
        <w:spacing w:after="0" w:line="240" w:lineRule="auto"/>
        <w:ind w:left="0"/>
        <w:jc w:val="both"/>
        <w:rPr>
          <w:rFonts w:ascii="Sylfaen" w:hAnsi="Sylfaen"/>
          <w:sz w:val="20"/>
          <w:szCs w:val="20"/>
          <w:lang w:val="ka-GE"/>
        </w:rPr>
      </w:pPr>
      <w:r w:rsidRPr="00E710F5">
        <w:rPr>
          <w:rFonts w:ascii="Sylfaen" w:eastAsia="Calibri" w:hAnsi="Sylfaen" w:cs="Times New Roman"/>
          <w:sz w:val="20"/>
          <w:szCs w:val="20"/>
          <w:lang w:val="ka-GE"/>
        </w:rPr>
        <w:t xml:space="preserve">ა) </w:t>
      </w:r>
      <w:r w:rsidR="009F0524" w:rsidRPr="00E710F5">
        <w:rPr>
          <w:rFonts w:ascii="Sylfaen" w:hAnsi="Sylfaen" w:cs="Sylfaen"/>
          <w:sz w:val="20"/>
          <w:szCs w:val="20"/>
          <w:lang w:val="ka-GE"/>
        </w:rPr>
        <w:t>ბგერის სიჩქარისა და სიმძლავრის განსაზღვრა</w:t>
      </w:r>
      <w:r w:rsidRPr="00E710F5">
        <w:rPr>
          <w:rFonts w:ascii="Sylfaen" w:hAnsi="Sylfaen"/>
          <w:sz w:val="20"/>
          <w:szCs w:val="20"/>
          <w:lang w:val="ka-GE"/>
        </w:rPr>
        <w:t>;</w:t>
      </w:r>
    </w:p>
    <w:p w:rsidR="003C4CBB" w:rsidRPr="00E710F5" w:rsidRDefault="003C4CBB" w:rsidP="00E710F5">
      <w:pPr>
        <w:spacing w:line="240" w:lineRule="auto"/>
        <w:contextualSpacing/>
        <w:jc w:val="both"/>
        <w:rPr>
          <w:rFonts w:ascii="Sylfaen" w:hAnsi="Sylfaen"/>
          <w:sz w:val="20"/>
          <w:szCs w:val="20"/>
          <w:lang w:val="ka-GE"/>
        </w:rPr>
      </w:pPr>
    </w:p>
    <w:p w:rsidR="003C4CBB" w:rsidRPr="00E710F5" w:rsidRDefault="003C4CBB" w:rsidP="00E710F5">
      <w:pPr>
        <w:tabs>
          <w:tab w:val="left" w:pos="425"/>
        </w:tabs>
        <w:spacing w:after="0" w:line="240" w:lineRule="auto"/>
        <w:jc w:val="both"/>
        <w:rPr>
          <w:rFonts w:ascii="Sylfaen" w:hAnsi="Sylfaen"/>
          <w:bCs/>
          <w:sz w:val="20"/>
          <w:szCs w:val="20"/>
          <w:lang w:val="ka-GE"/>
        </w:rPr>
      </w:pPr>
      <w:r w:rsidRPr="00E710F5">
        <w:rPr>
          <w:rFonts w:ascii="Sylfaen" w:hAnsi="Sylfaen"/>
          <w:sz w:val="20"/>
          <w:szCs w:val="20"/>
          <w:lang w:val="ka-GE"/>
        </w:rPr>
        <w:t xml:space="preserve">ბ) </w:t>
      </w:r>
      <w:r w:rsidR="00536BC7" w:rsidRPr="00E710F5">
        <w:rPr>
          <w:rFonts w:ascii="Sylfaen" w:hAnsi="Sylfaen"/>
          <w:sz w:val="20"/>
          <w:szCs w:val="20"/>
          <w:lang w:val="ka-GE"/>
        </w:rPr>
        <w:t>სტუდიური და გარე ჩაწერისათვის მიკროფონების შერჩევა</w:t>
      </w:r>
      <w:r w:rsidRPr="00E710F5">
        <w:rPr>
          <w:rFonts w:ascii="Sylfaen" w:hAnsi="Sylfaen"/>
          <w:bCs/>
          <w:sz w:val="20"/>
          <w:szCs w:val="20"/>
          <w:lang w:val="ka-GE"/>
        </w:rPr>
        <w:t>;</w:t>
      </w:r>
    </w:p>
    <w:p w:rsidR="00536BC7" w:rsidRPr="00E710F5" w:rsidRDefault="00536BC7" w:rsidP="00E710F5">
      <w:pPr>
        <w:tabs>
          <w:tab w:val="left" w:pos="425"/>
        </w:tabs>
        <w:spacing w:after="0" w:line="240" w:lineRule="auto"/>
        <w:jc w:val="both"/>
        <w:rPr>
          <w:rFonts w:ascii="Sylfaen" w:hAnsi="Sylfaen"/>
          <w:bCs/>
          <w:sz w:val="20"/>
          <w:szCs w:val="20"/>
          <w:lang w:val="ka-GE"/>
        </w:rPr>
      </w:pPr>
    </w:p>
    <w:p w:rsidR="003C4CBB" w:rsidRPr="00E710F5" w:rsidRDefault="003C4CBB" w:rsidP="00E710F5">
      <w:pPr>
        <w:pStyle w:val="ListParagraph111"/>
        <w:spacing w:after="0" w:line="240" w:lineRule="auto"/>
        <w:ind w:left="0"/>
        <w:jc w:val="both"/>
        <w:rPr>
          <w:rFonts w:ascii="Sylfaen" w:hAnsi="Sylfaen"/>
          <w:sz w:val="20"/>
          <w:szCs w:val="20"/>
          <w:lang w:val="ka-GE"/>
        </w:rPr>
      </w:pPr>
      <w:r w:rsidRPr="00E710F5">
        <w:rPr>
          <w:rFonts w:ascii="Sylfaen" w:hAnsi="Sylfaen"/>
          <w:sz w:val="20"/>
          <w:szCs w:val="20"/>
          <w:lang w:val="ka-GE"/>
        </w:rPr>
        <w:t xml:space="preserve">გ) </w:t>
      </w:r>
      <w:r w:rsidR="0057770C" w:rsidRPr="00E710F5">
        <w:rPr>
          <w:rFonts w:ascii="Sylfaen" w:hAnsi="Sylfaen" w:cs="Sylfaen"/>
          <w:bCs/>
          <w:sz w:val="20"/>
          <w:szCs w:val="20"/>
          <w:lang w:val="ka-GE"/>
        </w:rPr>
        <w:t>აუდიომიქშერში</w:t>
      </w:r>
      <w:r w:rsidR="0057770C" w:rsidRPr="00E710F5">
        <w:rPr>
          <w:rFonts w:ascii="Sylfaen" w:hAnsi="Sylfaen"/>
          <w:bCs/>
          <w:sz w:val="20"/>
          <w:szCs w:val="20"/>
          <w:lang w:val="ka-GE"/>
        </w:rPr>
        <w:t xml:space="preserve"> </w:t>
      </w:r>
      <w:r w:rsidR="0057770C" w:rsidRPr="00E710F5">
        <w:rPr>
          <w:rFonts w:ascii="Sylfaen" w:hAnsi="Sylfaen" w:cs="Sylfaen"/>
          <w:bCs/>
          <w:sz w:val="20"/>
          <w:szCs w:val="20"/>
          <w:lang w:val="ka-GE"/>
        </w:rPr>
        <w:t>შემოსული</w:t>
      </w:r>
      <w:r w:rsidR="0057770C" w:rsidRPr="00E710F5">
        <w:rPr>
          <w:rFonts w:ascii="Sylfaen" w:hAnsi="Sylfaen"/>
          <w:bCs/>
          <w:sz w:val="20"/>
          <w:szCs w:val="20"/>
          <w:lang w:val="ka-GE"/>
        </w:rPr>
        <w:t xml:space="preserve"> </w:t>
      </w:r>
      <w:r w:rsidR="0057770C" w:rsidRPr="00E710F5">
        <w:rPr>
          <w:rFonts w:ascii="Sylfaen" w:hAnsi="Sylfaen" w:cs="Sylfaen"/>
          <w:bCs/>
          <w:sz w:val="20"/>
          <w:szCs w:val="20"/>
          <w:lang w:val="ka-GE"/>
        </w:rPr>
        <w:t>სიგნალების</w:t>
      </w:r>
      <w:r w:rsidR="0057770C" w:rsidRPr="00E710F5">
        <w:rPr>
          <w:rFonts w:ascii="Sylfaen" w:hAnsi="Sylfaen"/>
          <w:bCs/>
          <w:sz w:val="20"/>
          <w:szCs w:val="20"/>
          <w:lang w:val="ka-GE"/>
        </w:rPr>
        <w:t xml:space="preserve"> </w:t>
      </w:r>
      <w:r w:rsidR="0057770C" w:rsidRPr="00E710F5">
        <w:rPr>
          <w:rFonts w:ascii="Sylfaen" w:hAnsi="Sylfaen" w:cs="Sylfaen"/>
          <w:bCs/>
          <w:sz w:val="20"/>
          <w:szCs w:val="20"/>
          <w:lang w:val="ka-GE"/>
        </w:rPr>
        <w:t>დონეების შემოწმება</w:t>
      </w:r>
      <w:r w:rsidRPr="00E710F5">
        <w:rPr>
          <w:rFonts w:ascii="Sylfaen" w:hAnsi="Sylfaen"/>
          <w:sz w:val="20"/>
          <w:szCs w:val="20"/>
          <w:lang w:val="ka-GE"/>
        </w:rPr>
        <w:t>;</w:t>
      </w:r>
    </w:p>
    <w:p w:rsidR="0057770C" w:rsidRPr="00E710F5" w:rsidRDefault="0057770C" w:rsidP="00E710F5">
      <w:pPr>
        <w:pStyle w:val="ListParagraph111"/>
        <w:spacing w:after="0" w:line="240" w:lineRule="auto"/>
        <w:ind w:left="0"/>
        <w:jc w:val="both"/>
        <w:rPr>
          <w:rFonts w:ascii="Sylfaen" w:hAnsi="Sylfaen"/>
          <w:sz w:val="20"/>
          <w:szCs w:val="20"/>
          <w:lang w:val="ka-GE"/>
        </w:rPr>
      </w:pPr>
    </w:p>
    <w:p w:rsidR="003C4CBB" w:rsidRPr="00E710F5" w:rsidRDefault="003C4CBB" w:rsidP="00E710F5">
      <w:pPr>
        <w:pStyle w:val="ListParagraph111"/>
        <w:spacing w:after="0" w:line="240" w:lineRule="auto"/>
        <w:ind w:left="0"/>
        <w:jc w:val="both"/>
        <w:rPr>
          <w:rFonts w:ascii="Sylfaen" w:hAnsi="Sylfaen" w:cs="Sylfaen"/>
          <w:sz w:val="20"/>
          <w:szCs w:val="20"/>
          <w:lang w:val="ka-GE"/>
        </w:rPr>
      </w:pPr>
      <w:r w:rsidRPr="00E710F5">
        <w:rPr>
          <w:rFonts w:ascii="Sylfaen" w:hAnsi="Sylfaen"/>
          <w:sz w:val="20"/>
          <w:szCs w:val="20"/>
          <w:lang w:val="ka-GE"/>
        </w:rPr>
        <w:t xml:space="preserve">დ) </w:t>
      </w:r>
      <w:r w:rsidR="000C7EE4" w:rsidRPr="00E710F5">
        <w:rPr>
          <w:rFonts w:ascii="Sylfaen" w:hAnsi="Sylfaen" w:cs="Sylfaen"/>
          <w:sz w:val="20"/>
          <w:szCs w:val="20"/>
          <w:lang w:val="ka-GE"/>
        </w:rPr>
        <w:t>ხმის ბალანსის გასწორება/კონტროლი;</w:t>
      </w:r>
    </w:p>
    <w:p w:rsidR="000C7EE4" w:rsidRPr="00E710F5" w:rsidRDefault="000C7EE4" w:rsidP="00E710F5">
      <w:pPr>
        <w:pStyle w:val="ListParagraph111"/>
        <w:spacing w:after="0" w:line="240" w:lineRule="auto"/>
        <w:ind w:left="0"/>
        <w:jc w:val="both"/>
        <w:rPr>
          <w:rFonts w:ascii="Sylfaen" w:hAnsi="Sylfaen"/>
          <w:sz w:val="20"/>
          <w:szCs w:val="20"/>
          <w:lang w:val="ka-GE"/>
        </w:rPr>
      </w:pPr>
    </w:p>
    <w:p w:rsidR="003C4CBB" w:rsidRPr="00E710F5" w:rsidRDefault="003C4CBB" w:rsidP="00E710F5">
      <w:pPr>
        <w:spacing w:line="240" w:lineRule="auto"/>
        <w:contextualSpacing/>
        <w:jc w:val="both"/>
        <w:rPr>
          <w:rFonts w:ascii="Sylfaen" w:hAnsi="Sylfaen"/>
          <w:sz w:val="20"/>
          <w:szCs w:val="20"/>
          <w:lang w:val="ka-GE"/>
        </w:rPr>
      </w:pPr>
      <w:r w:rsidRPr="00E710F5">
        <w:rPr>
          <w:rFonts w:ascii="Sylfaen" w:hAnsi="Sylfaen"/>
          <w:sz w:val="20"/>
          <w:szCs w:val="20"/>
          <w:lang w:val="ka-GE"/>
        </w:rPr>
        <w:t xml:space="preserve">ე) </w:t>
      </w:r>
      <w:r w:rsidR="000878B6" w:rsidRPr="00E710F5">
        <w:rPr>
          <w:rFonts w:ascii="Sylfaen" w:hAnsi="Sylfaen" w:cs="Sylfaen"/>
          <w:sz w:val="20"/>
          <w:szCs w:val="20"/>
          <w:lang w:val="ka-GE"/>
        </w:rPr>
        <w:t>აუდიომოწყობილობების</w:t>
      </w:r>
      <w:r w:rsidR="000878B6" w:rsidRPr="00E710F5">
        <w:rPr>
          <w:rFonts w:ascii="Sylfaen" w:hAnsi="Sylfaen"/>
          <w:sz w:val="20"/>
          <w:szCs w:val="20"/>
          <w:lang w:val="ka-GE"/>
        </w:rPr>
        <w:t xml:space="preserve"> მართვა</w:t>
      </w:r>
      <w:r w:rsidR="00F95AF9">
        <w:rPr>
          <w:rFonts w:ascii="Sylfaen" w:hAnsi="Sylfaen"/>
          <w:sz w:val="20"/>
          <w:szCs w:val="20"/>
          <w:lang w:val="ka-GE"/>
        </w:rPr>
        <w:t>.</w:t>
      </w:r>
    </w:p>
    <w:p w:rsidR="003C4CBB" w:rsidRPr="00E710F5" w:rsidRDefault="003C4CBB" w:rsidP="00E710F5">
      <w:pPr>
        <w:spacing w:line="240" w:lineRule="auto"/>
        <w:contextualSpacing/>
        <w:jc w:val="both"/>
        <w:rPr>
          <w:rFonts w:ascii="Sylfaen" w:hAnsi="Sylfaen"/>
          <w:bCs/>
          <w:sz w:val="20"/>
          <w:szCs w:val="20"/>
        </w:rPr>
      </w:pPr>
    </w:p>
    <w:p w:rsidR="003C4CBB" w:rsidRPr="00E710F5" w:rsidRDefault="003C4CBB" w:rsidP="00E710F5">
      <w:pPr>
        <w:spacing w:line="240" w:lineRule="auto"/>
        <w:ind w:left="1440"/>
        <w:contextualSpacing/>
        <w:jc w:val="both"/>
        <w:rPr>
          <w:rFonts w:ascii="Sylfaen" w:eastAsia="Calibri" w:hAnsi="Sylfaen" w:cs="Sylfaen"/>
          <w:sz w:val="20"/>
          <w:szCs w:val="20"/>
          <w:lang w:val="ka-GE"/>
        </w:rPr>
      </w:pPr>
    </w:p>
    <w:p w:rsidR="003C4CBB" w:rsidRPr="00E710F5" w:rsidRDefault="003C4CBB" w:rsidP="00E710F5">
      <w:pPr>
        <w:spacing w:line="240" w:lineRule="auto"/>
        <w:ind w:left="1440" w:hanging="1440"/>
        <w:contextualSpacing/>
        <w:jc w:val="both"/>
        <w:rPr>
          <w:rFonts w:ascii="Sylfaen" w:eastAsia="Calibri" w:hAnsi="Sylfaen" w:cs="Sylfaen"/>
          <w:b/>
          <w:sz w:val="20"/>
          <w:szCs w:val="20"/>
        </w:rPr>
      </w:pPr>
      <w:r w:rsidRPr="00E710F5">
        <w:rPr>
          <w:rFonts w:ascii="Sylfaen" w:eastAsia="Calibri" w:hAnsi="Sylfaen" w:cs="Sylfaen"/>
          <w:b/>
          <w:sz w:val="20"/>
          <w:szCs w:val="20"/>
          <w:lang w:val="ka-GE"/>
        </w:rPr>
        <w:t>გაითვალისწინეთ:</w:t>
      </w:r>
    </w:p>
    <w:p w:rsidR="003C4CBB" w:rsidRPr="00E710F5" w:rsidRDefault="003C4CBB" w:rsidP="00E710F5">
      <w:pPr>
        <w:spacing w:line="240" w:lineRule="auto"/>
        <w:ind w:left="1440" w:hanging="1440"/>
        <w:contextualSpacing/>
        <w:jc w:val="both"/>
        <w:rPr>
          <w:rFonts w:ascii="Sylfaen" w:eastAsia="Calibri" w:hAnsi="Sylfaen" w:cs="Sylfaen"/>
          <w:b/>
          <w:sz w:val="20"/>
          <w:szCs w:val="20"/>
        </w:rPr>
      </w:pPr>
    </w:p>
    <w:p w:rsidR="003C4CBB" w:rsidRPr="00E710F5" w:rsidRDefault="003C4CBB" w:rsidP="00E710F5">
      <w:pPr>
        <w:numPr>
          <w:ilvl w:val="0"/>
          <w:numId w:val="41"/>
        </w:numPr>
        <w:spacing w:line="240" w:lineRule="auto"/>
        <w:contextualSpacing/>
        <w:jc w:val="both"/>
        <w:rPr>
          <w:rFonts w:ascii="Sylfaen" w:eastAsia="Calibri" w:hAnsi="Sylfaen" w:cs="Times New Roman"/>
          <w:sz w:val="20"/>
          <w:szCs w:val="20"/>
          <w:lang w:val="ka-GE"/>
        </w:rPr>
      </w:pPr>
      <w:r w:rsidRPr="00E710F5">
        <w:rPr>
          <w:rFonts w:ascii="Sylfaen" w:eastAsia="Calibri" w:hAnsi="Sylfaen" w:cs="Sylfaen"/>
          <w:sz w:val="20"/>
          <w:szCs w:val="20"/>
          <w:lang w:val="ka-GE"/>
        </w:rPr>
        <w:t>შესაფასებელი</w:t>
      </w:r>
      <w:r w:rsidRPr="00E710F5">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3C4CBB" w:rsidRPr="001611C9" w:rsidRDefault="003C4CBB" w:rsidP="001611C9">
      <w:pPr>
        <w:numPr>
          <w:ilvl w:val="0"/>
          <w:numId w:val="41"/>
        </w:numPr>
        <w:spacing w:line="240" w:lineRule="auto"/>
        <w:contextualSpacing/>
        <w:jc w:val="both"/>
        <w:rPr>
          <w:rFonts w:ascii="Sylfaen" w:eastAsia="Calibri" w:hAnsi="Sylfaen" w:cs="Times New Roman"/>
          <w:sz w:val="20"/>
          <w:szCs w:val="20"/>
          <w:lang w:val="ka-GE"/>
        </w:rPr>
      </w:pPr>
      <w:r w:rsidRPr="00E710F5">
        <w:rPr>
          <w:rFonts w:ascii="Sylfaen" w:eastAsia="Calibri" w:hAnsi="Sylfaen" w:cs="Sylfaen"/>
          <w:sz w:val="20"/>
          <w:szCs w:val="20"/>
          <w:lang w:val="ka-GE"/>
        </w:rPr>
        <w:t>შემფასებლის</w:t>
      </w:r>
      <w:r w:rsidRPr="00E710F5">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3C4CBB" w:rsidRPr="00E710F5" w:rsidRDefault="003C4CBB" w:rsidP="00E710F5">
      <w:pPr>
        <w:numPr>
          <w:ilvl w:val="0"/>
          <w:numId w:val="41"/>
        </w:numPr>
        <w:spacing w:line="240" w:lineRule="auto"/>
        <w:contextualSpacing/>
        <w:jc w:val="both"/>
        <w:rPr>
          <w:rFonts w:ascii="Sylfaen" w:eastAsia="Calibri" w:hAnsi="Sylfaen" w:cs="Times New Roman"/>
          <w:sz w:val="20"/>
          <w:szCs w:val="20"/>
          <w:lang w:val="ka-GE"/>
        </w:rPr>
      </w:pPr>
      <w:r w:rsidRPr="00E710F5">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შემფასებლის პრეროგატივა</w:t>
      </w:r>
      <w:r w:rsidR="00F95AF9">
        <w:rPr>
          <w:rFonts w:ascii="Sylfaen" w:eastAsia="Calibri" w:hAnsi="Sylfaen" w:cs="Sylfaen"/>
          <w:sz w:val="20"/>
          <w:szCs w:val="20"/>
          <w:lang w:val="ka-GE"/>
        </w:rPr>
        <w:t>ა</w:t>
      </w:r>
      <w:r w:rsidRPr="00E710F5">
        <w:rPr>
          <w:rFonts w:ascii="Sylfaen" w:eastAsia="Calibri" w:hAnsi="Sylfaen" w:cs="Sylfaen"/>
          <w:sz w:val="20"/>
          <w:szCs w:val="20"/>
          <w:lang w:val="ka-GE"/>
        </w:rPr>
        <w:t>.</w:t>
      </w:r>
    </w:p>
    <w:p w:rsidR="003C4CBB" w:rsidRPr="00E710F5" w:rsidRDefault="003C4CBB" w:rsidP="00E710F5">
      <w:pPr>
        <w:pStyle w:val="ListParagraph"/>
        <w:spacing w:line="240" w:lineRule="auto"/>
        <w:jc w:val="both"/>
        <w:rPr>
          <w:rFonts w:ascii="Sylfaen" w:eastAsia="Calibri" w:hAnsi="Sylfaen" w:cs="Times New Roman"/>
          <w:sz w:val="20"/>
          <w:szCs w:val="20"/>
          <w:lang w:val="ka-GE"/>
        </w:rPr>
      </w:pPr>
    </w:p>
    <w:p w:rsidR="003C4CBB" w:rsidRPr="00E710F5" w:rsidRDefault="003C4CBB" w:rsidP="00E710F5">
      <w:pPr>
        <w:spacing w:line="240" w:lineRule="auto"/>
        <w:ind w:left="720"/>
        <w:contextualSpacing/>
        <w:jc w:val="both"/>
        <w:rPr>
          <w:rFonts w:ascii="Sylfaen" w:eastAsia="Calibri" w:hAnsi="Sylfaen" w:cs="Times New Roman"/>
          <w:sz w:val="20"/>
          <w:szCs w:val="20"/>
          <w:lang w:val="ka-GE"/>
        </w:rPr>
      </w:pPr>
    </w:p>
    <w:p w:rsidR="003C4CBB" w:rsidRPr="001611C9" w:rsidRDefault="003C4CBB" w:rsidP="00E710F5">
      <w:pPr>
        <w:spacing w:line="240" w:lineRule="auto"/>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ნაწილი 6. საჭიროების შემთხვევაში  დამატებითი ინფორმაცია</w:t>
      </w:r>
      <w:r w:rsidR="001611C9">
        <w:rPr>
          <w:rFonts w:ascii="Sylfaen" w:eastAsia="Calibri" w:hAnsi="Sylfaen" w:cs="Times New Roman"/>
          <w:b/>
          <w:sz w:val="20"/>
          <w:szCs w:val="20"/>
          <w:lang w:val="ka-GE"/>
        </w:rPr>
        <w:t xml:space="preserve"> </w:t>
      </w:r>
    </w:p>
    <w:p w:rsidR="003C4CBB" w:rsidRPr="00E710F5" w:rsidRDefault="003C4CBB" w:rsidP="00E710F5">
      <w:pPr>
        <w:spacing w:line="240" w:lineRule="auto"/>
        <w:contextualSpacing/>
        <w:jc w:val="both"/>
        <w:rPr>
          <w:rFonts w:ascii="Sylfaen" w:eastAsia="Calibri" w:hAnsi="Sylfaen" w:cs="Times New Roman"/>
          <w:b/>
          <w:bCs/>
          <w:sz w:val="20"/>
          <w:szCs w:val="20"/>
        </w:rPr>
      </w:pPr>
    </w:p>
    <w:p w:rsidR="003C4CBB" w:rsidRPr="00E710F5" w:rsidRDefault="003C4CBB" w:rsidP="00E710F5">
      <w:pPr>
        <w:spacing w:line="240" w:lineRule="auto"/>
        <w:contextualSpacing/>
        <w:jc w:val="both"/>
        <w:rPr>
          <w:rFonts w:ascii="Sylfaen" w:eastAsia="Calibri" w:hAnsi="Sylfaen" w:cs="Times New Roman"/>
          <w:b/>
          <w:bCs/>
          <w:sz w:val="20"/>
          <w:szCs w:val="20"/>
          <w:lang w:val="ka-GE"/>
        </w:rPr>
      </w:pPr>
      <w:r w:rsidRPr="00E710F5">
        <w:rPr>
          <w:rFonts w:ascii="Sylfaen" w:eastAsia="Calibri" w:hAnsi="Sylfaen" w:cs="Times New Roman"/>
          <w:b/>
          <w:bCs/>
          <w:sz w:val="20"/>
          <w:szCs w:val="20"/>
          <w:lang w:val="ka-GE"/>
        </w:rPr>
        <w:t xml:space="preserve"> შემფასებლის ჩანაწერების ფორმები</w:t>
      </w:r>
    </w:p>
    <w:p w:rsidR="003C4CBB" w:rsidRPr="00E710F5" w:rsidRDefault="003C4CBB" w:rsidP="00E710F5">
      <w:pPr>
        <w:spacing w:line="240" w:lineRule="auto"/>
        <w:ind w:left="-180"/>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     შესაფასებელი პირის სახელი, გვარი:</w:t>
      </w:r>
    </w:p>
    <w:p w:rsidR="003C4CBB" w:rsidRPr="00E710F5" w:rsidRDefault="003C4CBB" w:rsidP="00E710F5">
      <w:pPr>
        <w:spacing w:line="240" w:lineRule="auto"/>
        <w:ind w:left="-180"/>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     შეფასების თარიღი:</w:t>
      </w:r>
    </w:p>
    <w:p w:rsidR="003C4CBB" w:rsidRPr="00E710F5" w:rsidRDefault="003C4CBB" w:rsidP="00E710F5">
      <w:pPr>
        <w:spacing w:line="240" w:lineRule="auto"/>
        <w:ind w:left="-180"/>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     შეფასების ადგილი:</w:t>
      </w:r>
    </w:p>
    <w:p w:rsidR="003C4CBB" w:rsidRPr="00E710F5" w:rsidRDefault="003C4CBB" w:rsidP="00E710F5">
      <w:pPr>
        <w:spacing w:line="240" w:lineRule="auto"/>
        <w:ind w:left="-180"/>
        <w:jc w:val="both"/>
        <w:rPr>
          <w:rFonts w:ascii="Sylfaen" w:eastAsia="Times New Roman" w:hAnsi="Sylfaen" w:cs="Times New Roman"/>
          <w:b/>
          <w:bCs/>
          <w:sz w:val="20"/>
          <w:szCs w:val="20"/>
          <w:lang w:val="ka-GE"/>
        </w:rPr>
      </w:pPr>
      <w:r w:rsidRPr="00E710F5">
        <w:rPr>
          <w:rFonts w:ascii="Sylfaen" w:eastAsia="Times New Roman" w:hAnsi="Sylfaen" w:cs="Times New Roman"/>
          <w:b/>
          <w:bCs/>
          <w:sz w:val="20"/>
          <w:szCs w:val="20"/>
          <w:lang w:val="ka-GE"/>
        </w:rPr>
        <w:t xml:space="preserve">     შემფასებლის სახელი, გვარი:</w:t>
      </w:r>
    </w:p>
    <w:p w:rsidR="003C4CBB" w:rsidRPr="00E710F5" w:rsidRDefault="003C4CBB" w:rsidP="00E710F5">
      <w:pPr>
        <w:spacing w:line="240" w:lineRule="auto"/>
        <w:ind w:left="-180"/>
        <w:jc w:val="both"/>
        <w:rPr>
          <w:rFonts w:ascii="Sylfaen" w:eastAsia="Times New Roman" w:hAnsi="Sylfaen" w:cs="Times New Roman"/>
          <w:b/>
          <w:bCs/>
          <w:sz w:val="20"/>
          <w:szCs w:val="20"/>
          <w:lang w:val="ka-GE"/>
        </w:rPr>
      </w:pPr>
    </w:p>
    <w:p w:rsidR="003C4CBB" w:rsidRPr="00E710F5" w:rsidRDefault="003C4CBB" w:rsidP="00E710F5">
      <w:pPr>
        <w:spacing w:line="240" w:lineRule="auto"/>
        <w:ind w:left="-180"/>
        <w:jc w:val="both"/>
        <w:rPr>
          <w:rFonts w:ascii="Sylfaen" w:eastAsia="Times New Roman" w:hAnsi="Sylfaen" w:cs="Times New Roman"/>
          <w:b/>
          <w:bCs/>
          <w:sz w:val="20"/>
          <w:szCs w:val="20"/>
          <w:lang w:val="ka-GE"/>
        </w:rPr>
      </w:pPr>
    </w:p>
    <w:p w:rsidR="003C4CBB" w:rsidRPr="00E710F5" w:rsidRDefault="003C4CBB" w:rsidP="00E710F5">
      <w:pPr>
        <w:spacing w:line="240" w:lineRule="auto"/>
        <w:ind w:left="-180"/>
        <w:jc w:val="both"/>
        <w:rPr>
          <w:rFonts w:ascii="Sylfaen" w:eastAsia="Times New Roman" w:hAnsi="Sylfaen" w:cs="Times New Roman"/>
          <w:b/>
          <w:bCs/>
          <w:sz w:val="20"/>
          <w:szCs w:val="20"/>
          <w:lang w:val="ka-GE"/>
        </w:rPr>
      </w:pPr>
    </w:p>
    <w:p w:rsidR="003C4CBB" w:rsidRPr="00E710F5" w:rsidRDefault="003C4CBB" w:rsidP="00E710F5">
      <w:pPr>
        <w:spacing w:line="240" w:lineRule="auto"/>
        <w:ind w:left="-180"/>
        <w:jc w:val="both"/>
        <w:rPr>
          <w:rFonts w:ascii="Sylfaen" w:eastAsia="Calibri" w:hAnsi="Sylfaen" w:cs="Times New Roman"/>
          <w:b/>
          <w:bCs/>
          <w:sz w:val="20"/>
          <w:szCs w:val="20"/>
          <w:lang w:val="ka-GE"/>
        </w:rPr>
      </w:pPr>
    </w:p>
    <w:p w:rsidR="003C4CBB" w:rsidRPr="00E710F5" w:rsidRDefault="003C4CBB" w:rsidP="00E710F5">
      <w:pPr>
        <w:spacing w:line="240" w:lineRule="auto"/>
        <w:contextualSpacing/>
        <w:jc w:val="both"/>
        <w:rPr>
          <w:rFonts w:ascii="Sylfaen" w:eastAsia="Calibri" w:hAnsi="Sylfaen" w:cs="Times New Roman"/>
          <w:b/>
          <w:bCs/>
          <w:sz w:val="20"/>
          <w:szCs w:val="20"/>
          <w:highlight w:val="yellow"/>
          <w:lang w:val="ka-GE"/>
        </w:rPr>
      </w:pPr>
    </w:p>
    <w:p w:rsidR="003C4CBB" w:rsidRPr="00E710F5" w:rsidRDefault="003C4CBB" w:rsidP="00E710F5">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34"/>
        <w:gridCol w:w="2028"/>
        <w:gridCol w:w="2926"/>
      </w:tblGrid>
      <w:tr w:rsidR="00E710F5" w:rsidRPr="00E710F5" w:rsidTr="001611C9">
        <w:trPr>
          <w:trHeight w:val="116"/>
        </w:trPr>
        <w:tc>
          <w:tcPr>
            <w:tcW w:w="1560" w:type="pct"/>
            <w:vMerge w:val="restart"/>
            <w:shd w:val="clear" w:color="auto" w:fill="auto"/>
            <w:vAlign w:val="center"/>
          </w:tcPr>
          <w:p w:rsidR="003C4CBB" w:rsidRPr="00E710F5" w:rsidRDefault="003C4CBB" w:rsidP="001611C9">
            <w:pPr>
              <w:spacing w:line="240" w:lineRule="auto"/>
              <w:ind w:left="-198" w:right="-198"/>
              <w:contextualSpacing/>
              <w:jc w:val="center"/>
              <w:rPr>
                <w:rFonts w:ascii="Sylfaen" w:eastAsia="Calibri" w:hAnsi="Sylfaen" w:cs="Times New Roman"/>
                <w:b/>
                <w:sz w:val="20"/>
                <w:szCs w:val="20"/>
              </w:rPr>
            </w:pPr>
            <w:r w:rsidRPr="00E710F5">
              <w:rPr>
                <w:rFonts w:ascii="Sylfaen" w:eastAsia="Calibri" w:hAnsi="Sylfaen" w:cs="Times New Roman"/>
                <w:b/>
                <w:sz w:val="20"/>
                <w:szCs w:val="20"/>
                <w:lang w:val="ka-GE"/>
              </w:rPr>
              <w:t>დადასტურებული კომპეტენცია</w:t>
            </w:r>
          </w:p>
        </w:tc>
        <w:tc>
          <w:tcPr>
            <w:tcW w:w="3440" w:type="pct"/>
            <w:gridSpan w:val="3"/>
            <w:vAlign w:val="center"/>
          </w:tcPr>
          <w:p w:rsidR="003C4CBB" w:rsidRPr="00E710F5" w:rsidRDefault="003C4CBB" w:rsidP="001611C9">
            <w:pPr>
              <w:spacing w:line="240" w:lineRule="auto"/>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lang w:val="ka-GE"/>
              </w:rPr>
              <w:t>მტკიცებულებები</w:t>
            </w:r>
          </w:p>
          <w:p w:rsidR="003C4CBB" w:rsidRPr="00E710F5" w:rsidRDefault="003C4CBB" w:rsidP="001611C9">
            <w:pPr>
              <w:spacing w:line="240" w:lineRule="auto"/>
              <w:ind w:right="2052"/>
              <w:contextualSpacing/>
              <w:jc w:val="center"/>
              <w:rPr>
                <w:rFonts w:ascii="Sylfaen" w:eastAsia="Calibri" w:hAnsi="Sylfaen" w:cs="Times New Roman"/>
                <w:b/>
                <w:sz w:val="20"/>
                <w:szCs w:val="20"/>
                <w:lang w:val="ka-GE"/>
              </w:rPr>
            </w:pPr>
          </w:p>
        </w:tc>
      </w:tr>
      <w:tr w:rsidR="00E710F5" w:rsidRPr="00E710F5" w:rsidTr="001611C9">
        <w:trPr>
          <w:cantSplit/>
          <w:trHeight w:val="1538"/>
        </w:trPr>
        <w:tc>
          <w:tcPr>
            <w:tcW w:w="1560" w:type="pct"/>
            <w:vMerge/>
            <w:shd w:val="clear" w:color="auto" w:fill="auto"/>
            <w:vAlign w:val="center"/>
          </w:tcPr>
          <w:p w:rsidR="003C4CBB" w:rsidRPr="00E710F5" w:rsidRDefault="003C4CBB" w:rsidP="001611C9">
            <w:pPr>
              <w:spacing w:line="240" w:lineRule="auto"/>
              <w:contextualSpacing/>
              <w:jc w:val="center"/>
              <w:rPr>
                <w:rFonts w:ascii="Sylfaen" w:eastAsia="Calibri" w:hAnsi="Sylfaen" w:cs="Times New Roman"/>
                <w:b/>
                <w:sz w:val="20"/>
                <w:szCs w:val="20"/>
              </w:rPr>
            </w:pPr>
          </w:p>
        </w:tc>
        <w:tc>
          <w:tcPr>
            <w:tcW w:w="853" w:type="pct"/>
            <w:vAlign w:val="center"/>
          </w:tcPr>
          <w:p w:rsidR="003C4CBB" w:rsidRPr="00E710F5" w:rsidRDefault="003C4CBB" w:rsidP="001611C9">
            <w:pPr>
              <w:spacing w:line="240" w:lineRule="auto"/>
              <w:ind w:left="432" w:hanging="378"/>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lang w:val="ka-GE"/>
              </w:rPr>
              <w:t>ფორმალური</w:t>
            </w:r>
          </w:p>
          <w:p w:rsidR="003C4CBB" w:rsidRPr="00E710F5" w:rsidRDefault="003C4CBB" w:rsidP="001611C9">
            <w:pPr>
              <w:spacing w:line="240" w:lineRule="auto"/>
              <w:ind w:left="432" w:hanging="378"/>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lang w:val="ka-GE"/>
              </w:rPr>
              <w:t>განათლების</w:t>
            </w:r>
          </w:p>
          <w:p w:rsidR="003C4CBB" w:rsidRPr="00E710F5" w:rsidRDefault="003C4CBB" w:rsidP="001611C9">
            <w:pPr>
              <w:spacing w:line="240" w:lineRule="auto"/>
              <w:ind w:left="432" w:hanging="378"/>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lang w:val="ka-GE"/>
              </w:rPr>
              <w:t>აღიარება</w:t>
            </w:r>
          </w:p>
          <w:p w:rsidR="003C4CBB" w:rsidRPr="00E710F5" w:rsidRDefault="003C4CBB" w:rsidP="001611C9">
            <w:pPr>
              <w:spacing w:line="240" w:lineRule="auto"/>
              <w:ind w:left="432" w:hanging="378"/>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lang w:val="ka-GE"/>
              </w:rPr>
              <w:t>(დანართი N)</w:t>
            </w:r>
          </w:p>
        </w:tc>
        <w:tc>
          <w:tcPr>
            <w:tcW w:w="1059" w:type="pct"/>
            <w:vAlign w:val="center"/>
          </w:tcPr>
          <w:p w:rsidR="003C4CBB" w:rsidRPr="00E710F5" w:rsidRDefault="003C4CBB" w:rsidP="001611C9">
            <w:pPr>
              <w:spacing w:line="240" w:lineRule="auto"/>
              <w:ind w:left="522" w:hanging="378"/>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rPr>
              <w:t>არაფორმალური</w:t>
            </w:r>
          </w:p>
          <w:p w:rsidR="003C4CBB" w:rsidRPr="00E710F5" w:rsidRDefault="003C4CBB" w:rsidP="001611C9">
            <w:pPr>
              <w:spacing w:line="240" w:lineRule="auto"/>
              <w:ind w:left="522" w:hanging="378"/>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rPr>
              <w:t>განათლების</w:t>
            </w:r>
          </w:p>
          <w:p w:rsidR="003C4CBB" w:rsidRPr="00E710F5" w:rsidRDefault="003C4CBB" w:rsidP="001611C9">
            <w:pPr>
              <w:spacing w:line="240" w:lineRule="auto"/>
              <w:ind w:left="522" w:hanging="378"/>
              <w:contextualSpacing/>
              <w:jc w:val="center"/>
              <w:rPr>
                <w:rFonts w:ascii="Sylfaen" w:eastAsia="Calibri" w:hAnsi="Sylfaen" w:cs="Times New Roman"/>
                <w:b/>
                <w:sz w:val="20"/>
                <w:szCs w:val="20"/>
              </w:rPr>
            </w:pPr>
            <w:r w:rsidRPr="00E710F5">
              <w:rPr>
                <w:rFonts w:ascii="Sylfaen" w:eastAsia="Calibri" w:hAnsi="Sylfaen" w:cs="Times New Roman"/>
                <w:b/>
                <w:sz w:val="20"/>
                <w:szCs w:val="20"/>
              </w:rPr>
              <w:t>აღიარება</w:t>
            </w:r>
          </w:p>
          <w:p w:rsidR="003C4CBB" w:rsidRPr="00E710F5" w:rsidRDefault="003C4CBB" w:rsidP="001611C9">
            <w:pPr>
              <w:spacing w:line="240" w:lineRule="auto"/>
              <w:ind w:left="522" w:hanging="378"/>
              <w:contextualSpacing/>
              <w:jc w:val="center"/>
              <w:rPr>
                <w:rFonts w:ascii="Sylfaen" w:eastAsia="Calibri" w:hAnsi="Sylfaen" w:cs="Times New Roman"/>
                <w:b/>
                <w:sz w:val="20"/>
                <w:szCs w:val="20"/>
                <w:lang w:val="ka-GE"/>
              </w:rPr>
            </w:pPr>
            <w:r w:rsidRPr="00E710F5">
              <w:rPr>
                <w:rFonts w:ascii="Sylfaen" w:eastAsia="Calibri" w:hAnsi="Sylfaen" w:cs="Times New Roman"/>
                <w:b/>
                <w:sz w:val="20"/>
                <w:szCs w:val="20"/>
              </w:rPr>
              <w:t>(დანართი N)</w:t>
            </w:r>
          </w:p>
        </w:tc>
        <w:tc>
          <w:tcPr>
            <w:tcW w:w="1528" w:type="pct"/>
            <w:vAlign w:val="center"/>
          </w:tcPr>
          <w:p w:rsidR="003C4CBB" w:rsidRPr="00E710F5" w:rsidRDefault="001611C9" w:rsidP="001611C9">
            <w:pPr>
              <w:spacing w:line="240" w:lineRule="auto"/>
              <w:contextualSpacing/>
              <w:rPr>
                <w:rFonts w:ascii="Sylfaen" w:eastAsia="Calibri" w:hAnsi="Sylfaen" w:cs="Times New Roman"/>
                <w:b/>
                <w:sz w:val="20"/>
                <w:szCs w:val="20"/>
                <w:lang w:val="ka-GE"/>
              </w:rPr>
            </w:pPr>
            <w:r>
              <w:rPr>
                <w:rFonts w:ascii="Sylfaen" w:eastAsia="Calibri" w:hAnsi="Sylfaen" w:cs="Times New Roman"/>
                <w:b/>
                <w:sz w:val="20"/>
                <w:szCs w:val="20"/>
                <w:lang w:val="ka-GE"/>
              </w:rPr>
              <w:t xml:space="preserve">         </w:t>
            </w:r>
            <w:r w:rsidR="003C4CBB" w:rsidRPr="00E710F5">
              <w:rPr>
                <w:rFonts w:ascii="Sylfaen" w:eastAsia="Calibri" w:hAnsi="Sylfaen" w:cs="Times New Roman"/>
                <w:b/>
                <w:sz w:val="20"/>
                <w:szCs w:val="20"/>
                <w:lang w:val="ka-GE"/>
              </w:rPr>
              <w:t>გამოცდა</w:t>
            </w:r>
          </w:p>
          <w:p w:rsidR="003C4CBB" w:rsidRPr="00E710F5" w:rsidRDefault="003C4CBB" w:rsidP="001611C9">
            <w:pPr>
              <w:spacing w:line="240" w:lineRule="auto"/>
              <w:ind w:right="792"/>
              <w:contextualSpacing/>
              <w:jc w:val="center"/>
              <w:rPr>
                <w:rFonts w:ascii="Sylfaen" w:eastAsia="Calibri" w:hAnsi="Sylfaen" w:cs="Times New Roman"/>
                <w:b/>
                <w:sz w:val="20"/>
                <w:szCs w:val="20"/>
              </w:rPr>
            </w:pPr>
            <w:r w:rsidRPr="00E710F5">
              <w:rPr>
                <w:rFonts w:ascii="Sylfaen" w:eastAsia="Calibri" w:hAnsi="Sylfaen" w:cs="Times New Roman"/>
                <w:b/>
                <w:sz w:val="20"/>
                <w:szCs w:val="20"/>
                <w:lang w:val="ka-GE"/>
              </w:rPr>
              <w:t>(დანართი  N)</w:t>
            </w:r>
          </w:p>
        </w:tc>
      </w:tr>
      <w:tr w:rsidR="00E710F5" w:rsidRPr="00E710F5" w:rsidTr="001611C9">
        <w:tc>
          <w:tcPr>
            <w:tcW w:w="1560" w:type="pct"/>
            <w:shd w:val="clear" w:color="auto" w:fill="auto"/>
            <w:vAlign w:val="center"/>
          </w:tcPr>
          <w:p w:rsidR="003C4CBB" w:rsidRPr="00E710F5" w:rsidRDefault="003C4CBB" w:rsidP="001611C9">
            <w:pPr>
              <w:spacing w:line="240" w:lineRule="auto"/>
              <w:jc w:val="center"/>
              <w:rPr>
                <w:rFonts w:ascii="Sylfaen" w:eastAsia="Calibri" w:hAnsi="Sylfaen" w:cs="Times New Roman"/>
                <w:sz w:val="20"/>
                <w:szCs w:val="20"/>
                <w:lang w:val="ka-GE"/>
              </w:rPr>
            </w:pPr>
          </w:p>
        </w:tc>
        <w:tc>
          <w:tcPr>
            <w:tcW w:w="853"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r>
      <w:tr w:rsidR="00E710F5" w:rsidRPr="00E710F5" w:rsidTr="001611C9">
        <w:tc>
          <w:tcPr>
            <w:tcW w:w="1560" w:type="pct"/>
            <w:shd w:val="clear" w:color="auto" w:fill="auto"/>
            <w:vAlign w:val="center"/>
          </w:tcPr>
          <w:p w:rsidR="003C4CBB" w:rsidRPr="00E710F5" w:rsidRDefault="003C4CBB" w:rsidP="001611C9">
            <w:pPr>
              <w:spacing w:line="240" w:lineRule="auto"/>
              <w:jc w:val="center"/>
              <w:rPr>
                <w:rFonts w:ascii="Sylfaen" w:eastAsia="Calibri" w:hAnsi="Sylfaen" w:cs="Times New Roman"/>
                <w:sz w:val="20"/>
                <w:szCs w:val="20"/>
                <w:lang w:val="ka-GE"/>
              </w:rPr>
            </w:pPr>
          </w:p>
        </w:tc>
        <w:tc>
          <w:tcPr>
            <w:tcW w:w="853"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r>
      <w:tr w:rsidR="00E710F5" w:rsidRPr="00E710F5" w:rsidTr="001611C9">
        <w:tc>
          <w:tcPr>
            <w:tcW w:w="1560" w:type="pct"/>
            <w:shd w:val="clear" w:color="auto" w:fill="auto"/>
            <w:vAlign w:val="center"/>
          </w:tcPr>
          <w:p w:rsidR="003C4CBB" w:rsidRPr="00E710F5" w:rsidRDefault="003C4CBB" w:rsidP="001611C9">
            <w:pPr>
              <w:spacing w:line="240" w:lineRule="auto"/>
              <w:jc w:val="center"/>
              <w:rPr>
                <w:rFonts w:ascii="Sylfaen" w:eastAsia="Calibri" w:hAnsi="Sylfaen" w:cs="Times New Roman"/>
                <w:sz w:val="20"/>
                <w:szCs w:val="20"/>
                <w:lang w:val="ka-GE"/>
              </w:rPr>
            </w:pPr>
          </w:p>
        </w:tc>
        <w:tc>
          <w:tcPr>
            <w:tcW w:w="853"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r>
      <w:tr w:rsidR="00E710F5" w:rsidRPr="00E710F5" w:rsidTr="001611C9">
        <w:tc>
          <w:tcPr>
            <w:tcW w:w="1560" w:type="pct"/>
            <w:shd w:val="clear" w:color="auto" w:fill="auto"/>
            <w:vAlign w:val="center"/>
          </w:tcPr>
          <w:p w:rsidR="003C4CBB" w:rsidRPr="00E710F5" w:rsidRDefault="003C4CBB" w:rsidP="001611C9">
            <w:pPr>
              <w:spacing w:line="240" w:lineRule="auto"/>
              <w:jc w:val="center"/>
              <w:rPr>
                <w:rFonts w:ascii="Sylfaen" w:eastAsia="Calibri" w:hAnsi="Sylfaen" w:cs="Times New Roman"/>
                <w:sz w:val="20"/>
                <w:szCs w:val="20"/>
                <w:lang w:val="ka-GE"/>
              </w:rPr>
            </w:pPr>
          </w:p>
        </w:tc>
        <w:tc>
          <w:tcPr>
            <w:tcW w:w="853"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r>
      <w:tr w:rsidR="00E710F5" w:rsidRPr="00E710F5" w:rsidTr="001611C9">
        <w:tc>
          <w:tcPr>
            <w:tcW w:w="1560" w:type="pct"/>
            <w:shd w:val="clear" w:color="auto" w:fill="auto"/>
            <w:vAlign w:val="center"/>
          </w:tcPr>
          <w:p w:rsidR="003C4CBB" w:rsidRPr="00E710F5" w:rsidRDefault="003C4CBB" w:rsidP="001611C9">
            <w:pPr>
              <w:spacing w:line="240" w:lineRule="auto"/>
              <w:jc w:val="center"/>
              <w:rPr>
                <w:rFonts w:ascii="Sylfaen" w:eastAsia="Calibri" w:hAnsi="Sylfaen" w:cs="Times New Roman"/>
                <w:sz w:val="20"/>
                <w:szCs w:val="20"/>
                <w:lang w:val="ka-GE"/>
              </w:rPr>
            </w:pPr>
          </w:p>
        </w:tc>
        <w:tc>
          <w:tcPr>
            <w:tcW w:w="853"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059"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c>
          <w:tcPr>
            <w:tcW w:w="1528" w:type="pct"/>
            <w:vAlign w:val="center"/>
          </w:tcPr>
          <w:p w:rsidR="003C4CBB" w:rsidRPr="00E710F5" w:rsidRDefault="003C4CBB" w:rsidP="001611C9">
            <w:pPr>
              <w:spacing w:line="240" w:lineRule="auto"/>
              <w:contextualSpacing/>
              <w:jc w:val="center"/>
              <w:rPr>
                <w:rFonts w:ascii="Sylfaen" w:eastAsia="Calibri" w:hAnsi="Sylfaen" w:cs="Times New Roman"/>
                <w:sz w:val="20"/>
                <w:szCs w:val="20"/>
                <w:highlight w:val="yellow"/>
              </w:rPr>
            </w:pPr>
          </w:p>
        </w:tc>
      </w:tr>
    </w:tbl>
    <w:p w:rsidR="003C4CBB" w:rsidRPr="00E710F5" w:rsidRDefault="003C4CBB" w:rsidP="00E710F5">
      <w:pPr>
        <w:spacing w:line="240" w:lineRule="auto"/>
        <w:contextualSpacing/>
        <w:jc w:val="both"/>
        <w:rPr>
          <w:rFonts w:ascii="Sylfaen" w:eastAsia="Calibri" w:hAnsi="Sylfaen" w:cs="Times New Roman"/>
          <w:b/>
          <w:bCs/>
          <w:sz w:val="20"/>
          <w:szCs w:val="20"/>
          <w:highlight w:val="yellow"/>
          <w:lang w:val="ka-GE"/>
        </w:rPr>
      </w:pPr>
    </w:p>
    <w:p w:rsidR="003C4CBB" w:rsidRPr="00E710F5" w:rsidRDefault="003C4CBB" w:rsidP="00E710F5">
      <w:pPr>
        <w:spacing w:line="240" w:lineRule="auto"/>
        <w:contextualSpacing/>
        <w:jc w:val="both"/>
        <w:rPr>
          <w:rFonts w:ascii="Sylfaen" w:eastAsia="Calibri" w:hAnsi="Sylfaen" w:cs="Times New Roman"/>
          <w:b/>
          <w:bCs/>
          <w:sz w:val="20"/>
          <w:szCs w:val="20"/>
          <w:highlight w:val="yellow"/>
          <w:lang w:val="ka-GE"/>
        </w:rPr>
      </w:pPr>
    </w:p>
    <w:p w:rsidR="003C4CBB" w:rsidRPr="00E710F5" w:rsidRDefault="003C4CBB" w:rsidP="00E710F5">
      <w:pPr>
        <w:spacing w:line="240" w:lineRule="auto"/>
        <w:contextualSpacing/>
        <w:jc w:val="both"/>
        <w:rPr>
          <w:rFonts w:ascii="Sylfaen" w:eastAsia="Calibri" w:hAnsi="Sylfaen" w:cs="Times New Roman"/>
          <w:b/>
          <w:bCs/>
          <w:sz w:val="20"/>
          <w:szCs w:val="20"/>
          <w:highlight w:val="yellow"/>
          <w:lang w:val="ka-GE"/>
        </w:rPr>
      </w:pPr>
    </w:p>
    <w:p w:rsidR="003C4CBB" w:rsidRPr="00E710F5" w:rsidRDefault="003C4CBB" w:rsidP="00E710F5">
      <w:pPr>
        <w:spacing w:line="240" w:lineRule="auto"/>
        <w:contextualSpacing/>
        <w:jc w:val="both"/>
        <w:rPr>
          <w:rFonts w:ascii="Sylfaen" w:eastAsia="Calibri" w:hAnsi="Sylfaen" w:cs="Times New Roman"/>
          <w:sz w:val="20"/>
          <w:szCs w:val="20"/>
          <w:highlight w:val="yellow"/>
        </w:rPr>
      </w:pPr>
    </w:p>
    <w:p w:rsidR="003C4CBB" w:rsidRPr="00E710F5" w:rsidRDefault="003C4CBB" w:rsidP="00E710F5">
      <w:pPr>
        <w:spacing w:line="240" w:lineRule="auto"/>
        <w:contextualSpacing/>
        <w:jc w:val="both"/>
        <w:rPr>
          <w:rFonts w:ascii="Sylfaen" w:eastAsia="Calibri" w:hAnsi="Sylfaen" w:cs="Times New Roman"/>
          <w:sz w:val="20"/>
          <w:szCs w:val="20"/>
          <w:highlight w:val="yellow"/>
          <w:lang w:val="ka-GE"/>
        </w:rPr>
      </w:pPr>
    </w:p>
    <w:p w:rsidR="003C4CBB" w:rsidRPr="00E710F5" w:rsidRDefault="003C4CBB" w:rsidP="00E710F5">
      <w:pPr>
        <w:spacing w:line="240" w:lineRule="auto"/>
        <w:contextualSpacing/>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შედეგი: დადასტურდა ------/ არ დადასტურდა ----------</w:t>
      </w:r>
    </w:p>
    <w:p w:rsidR="003C4CBB" w:rsidRPr="00E710F5" w:rsidRDefault="003C4CBB" w:rsidP="00E710F5">
      <w:pPr>
        <w:spacing w:line="240" w:lineRule="auto"/>
        <w:contextualSpacing/>
        <w:jc w:val="both"/>
        <w:rPr>
          <w:rFonts w:ascii="Sylfaen" w:eastAsia="Calibri" w:hAnsi="Sylfaen" w:cs="Times New Roman"/>
          <w:b/>
          <w:sz w:val="20"/>
          <w:szCs w:val="20"/>
          <w:lang w:val="ka-GE"/>
        </w:rPr>
      </w:pPr>
    </w:p>
    <w:p w:rsidR="003C4CBB" w:rsidRPr="00E710F5" w:rsidRDefault="003C4CBB" w:rsidP="00E710F5">
      <w:pPr>
        <w:spacing w:line="240" w:lineRule="auto"/>
        <w:contextualSpacing/>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შემფასებლის კომენტარი:</w:t>
      </w:r>
    </w:p>
    <w:p w:rsidR="003C4CBB" w:rsidRPr="00E710F5" w:rsidRDefault="003C4CBB" w:rsidP="00E710F5">
      <w:pPr>
        <w:spacing w:line="240" w:lineRule="auto"/>
        <w:contextualSpacing/>
        <w:jc w:val="both"/>
        <w:rPr>
          <w:rFonts w:ascii="Sylfaen" w:eastAsia="Calibri" w:hAnsi="Sylfaen" w:cs="Times New Roman"/>
          <w:b/>
          <w:sz w:val="20"/>
          <w:szCs w:val="20"/>
          <w:lang w:val="ka-GE"/>
        </w:rPr>
      </w:pPr>
      <w:r w:rsidRPr="00E710F5">
        <w:rPr>
          <w:rFonts w:ascii="Sylfaen" w:eastAsia="Calibri" w:hAnsi="Sylfaen" w:cs="Times New Roman"/>
          <w:b/>
          <w:sz w:val="20"/>
          <w:szCs w:val="20"/>
          <w:lang w:val="ka-GE"/>
        </w:rPr>
        <w:t xml:space="preserve">დადასტურება: </w:t>
      </w:r>
    </w:p>
    <w:p w:rsidR="003C4CBB" w:rsidRPr="00E710F5" w:rsidRDefault="003C4CBB" w:rsidP="00E710F5">
      <w:pPr>
        <w:spacing w:line="240" w:lineRule="auto"/>
        <w:contextualSpacing/>
        <w:jc w:val="both"/>
        <w:rPr>
          <w:rFonts w:ascii="Sylfaen" w:eastAsia="Calibri" w:hAnsi="Sylfaen" w:cs="Times New Roman"/>
          <w:b/>
          <w:sz w:val="20"/>
          <w:szCs w:val="20"/>
          <w:lang w:val="ka-GE"/>
        </w:rPr>
      </w:pPr>
    </w:p>
    <w:p w:rsidR="003C4CBB" w:rsidRPr="00E710F5" w:rsidRDefault="003C4CBB" w:rsidP="00E710F5">
      <w:pPr>
        <w:spacing w:before="60" w:after="60" w:line="240" w:lineRule="auto"/>
        <w:jc w:val="both"/>
        <w:rPr>
          <w:rFonts w:ascii="Sylfaen" w:eastAsia="Calibri" w:hAnsi="Sylfaen" w:cs="Times New Roman"/>
          <w:sz w:val="20"/>
          <w:szCs w:val="20"/>
          <w:lang w:val="ka-GE"/>
        </w:rPr>
      </w:pPr>
    </w:p>
    <w:p w:rsidR="003C4CBB" w:rsidRPr="00E710F5" w:rsidRDefault="003C4CBB" w:rsidP="00E710F5">
      <w:pPr>
        <w:spacing w:line="240" w:lineRule="auto"/>
        <w:jc w:val="both"/>
        <w:rPr>
          <w:rFonts w:ascii="Sylfaen" w:eastAsia="Times New Roman" w:hAnsi="Sylfaen" w:cs="Times New Roman"/>
          <w:b/>
          <w:sz w:val="20"/>
          <w:szCs w:val="20"/>
          <w:lang w:val="ka-GE" w:eastAsia="en-GB"/>
        </w:rPr>
      </w:pPr>
    </w:p>
    <w:p w:rsidR="003C4CBB" w:rsidRPr="00E710F5" w:rsidRDefault="003C4CBB" w:rsidP="00E710F5">
      <w:pPr>
        <w:spacing w:line="240" w:lineRule="auto"/>
        <w:jc w:val="both"/>
        <w:rPr>
          <w:rFonts w:ascii="Sylfaen" w:eastAsia="Times New Roman" w:hAnsi="Sylfaen" w:cs="Times New Roman"/>
          <w:b/>
          <w:sz w:val="20"/>
          <w:szCs w:val="20"/>
          <w:lang w:val="ka-GE" w:eastAsia="en-GB"/>
        </w:rPr>
      </w:pPr>
    </w:p>
    <w:p w:rsidR="003C4CBB" w:rsidRPr="00E710F5" w:rsidRDefault="003C4CBB" w:rsidP="00E710F5">
      <w:pPr>
        <w:pStyle w:val="CommentText"/>
        <w:spacing w:after="0"/>
        <w:jc w:val="both"/>
        <w:rPr>
          <w:rFonts w:ascii="Sylfaen" w:eastAsia="Calibri" w:hAnsi="Sylfaen" w:cs="Times New Roman"/>
          <w:lang w:val="ka-GE"/>
        </w:rPr>
      </w:pPr>
    </w:p>
    <w:p w:rsidR="00A13A0D" w:rsidRPr="00E710F5" w:rsidRDefault="00A13A0D" w:rsidP="00E710F5">
      <w:pPr>
        <w:pStyle w:val="CommentText"/>
        <w:spacing w:after="0"/>
        <w:jc w:val="both"/>
        <w:rPr>
          <w:rFonts w:ascii="Sylfaen" w:hAnsi="Sylfaen"/>
          <w:lang w:val="ka-GE"/>
        </w:rPr>
      </w:pPr>
    </w:p>
    <w:sectPr w:rsidR="00A13A0D" w:rsidRPr="00E710F5" w:rsidSect="00E710F5">
      <w:footerReference w:type="default" r:id="rId9"/>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20" w:rsidRDefault="00A57220" w:rsidP="00964435">
      <w:pPr>
        <w:spacing w:after="0" w:line="240" w:lineRule="auto"/>
      </w:pPr>
      <w:r>
        <w:separator/>
      </w:r>
    </w:p>
  </w:endnote>
  <w:endnote w:type="continuationSeparator" w:id="0">
    <w:p w:rsidR="00A57220" w:rsidRDefault="00A57220"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nux Libertine">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rsidR="00E710F5" w:rsidRDefault="00E710F5">
        <w:pPr>
          <w:pStyle w:val="Footer"/>
          <w:jc w:val="right"/>
        </w:pPr>
        <w:r>
          <w:fldChar w:fldCharType="begin"/>
        </w:r>
        <w:r>
          <w:instrText xml:space="preserve"> PAGE   \* MERGEFORMAT </w:instrText>
        </w:r>
        <w:r>
          <w:fldChar w:fldCharType="separate"/>
        </w:r>
        <w:r w:rsidR="00B303F2">
          <w:rPr>
            <w:noProof/>
          </w:rPr>
          <w:t>12</w:t>
        </w:r>
        <w:r>
          <w:rPr>
            <w:noProof/>
          </w:rPr>
          <w:fldChar w:fldCharType="end"/>
        </w:r>
      </w:p>
    </w:sdtContent>
  </w:sdt>
  <w:p w:rsidR="00E710F5" w:rsidRDefault="00E71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20" w:rsidRDefault="00A57220" w:rsidP="00964435">
      <w:pPr>
        <w:spacing w:after="0" w:line="240" w:lineRule="auto"/>
      </w:pPr>
      <w:r>
        <w:separator/>
      </w:r>
    </w:p>
  </w:footnote>
  <w:footnote w:type="continuationSeparator" w:id="0">
    <w:p w:rsidR="00A57220" w:rsidRDefault="00A57220"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B4705"/>
    <w:multiLevelType w:val="multilevel"/>
    <w:tmpl w:val="067B470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07788"/>
    <w:multiLevelType w:val="multilevel"/>
    <w:tmpl w:val="07207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94635C"/>
    <w:multiLevelType w:val="hybridMultilevel"/>
    <w:tmpl w:val="2B9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321FB6"/>
    <w:multiLevelType w:val="multilevel"/>
    <w:tmpl w:val="08321FB6"/>
    <w:lvl w:ilvl="0" w:tentative="1">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tentative="1">
      <w:start w:val="1"/>
      <w:numFmt w:val="decimal"/>
      <w:lvlText w:val="%1.%2.%3."/>
      <w:lvlJc w:val="left"/>
      <w:pPr>
        <w:ind w:left="720" w:hanging="720"/>
      </w:pPr>
      <w:rPr>
        <w:rFonts w:cs="Sylfaen" w:hint="default"/>
      </w:rPr>
    </w:lvl>
    <w:lvl w:ilvl="3" w:tentative="1">
      <w:start w:val="1"/>
      <w:numFmt w:val="decimal"/>
      <w:lvlText w:val="%1.%2.%3.%4."/>
      <w:lvlJc w:val="left"/>
      <w:pPr>
        <w:ind w:left="720" w:hanging="720"/>
      </w:pPr>
      <w:rPr>
        <w:rFonts w:cs="Sylfaen" w:hint="default"/>
      </w:rPr>
    </w:lvl>
    <w:lvl w:ilvl="4" w:tentative="1">
      <w:start w:val="1"/>
      <w:numFmt w:val="decimal"/>
      <w:lvlText w:val="%1.%2.%3.%4.%5."/>
      <w:lvlJc w:val="left"/>
      <w:pPr>
        <w:ind w:left="1080" w:hanging="1080"/>
      </w:pPr>
      <w:rPr>
        <w:rFonts w:cs="Sylfaen" w:hint="default"/>
      </w:rPr>
    </w:lvl>
    <w:lvl w:ilvl="5" w:tentative="1">
      <w:start w:val="1"/>
      <w:numFmt w:val="decimal"/>
      <w:lvlText w:val="%1.%2.%3.%4.%5.%6."/>
      <w:lvlJc w:val="left"/>
      <w:pPr>
        <w:ind w:left="1080" w:hanging="1080"/>
      </w:pPr>
      <w:rPr>
        <w:rFonts w:cs="Sylfaen" w:hint="default"/>
      </w:rPr>
    </w:lvl>
    <w:lvl w:ilvl="6" w:tentative="1">
      <w:start w:val="1"/>
      <w:numFmt w:val="decimal"/>
      <w:lvlText w:val="%1.%2.%3.%4.%5.%6.%7."/>
      <w:lvlJc w:val="left"/>
      <w:pPr>
        <w:ind w:left="1080" w:hanging="1080"/>
      </w:pPr>
      <w:rPr>
        <w:rFonts w:cs="Sylfaen" w:hint="default"/>
      </w:rPr>
    </w:lvl>
    <w:lvl w:ilvl="7" w:tentative="1">
      <w:start w:val="1"/>
      <w:numFmt w:val="decimal"/>
      <w:lvlText w:val="%1.%2.%3.%4.%5.%6.%7.%8."/>
      <w:lvlJc w:val="left"/>
      <w:pPr>
        <w:ind w:left="1440" w:hanging="1440"/>
      </w:pPr>
      <w:rPr>
        <w:rFonts w:cs="Sylfaen" w:hint="default"/>
      </w:rPr>
    </w:lvl>
    <w:lvl w:ilvl="8" w:tentative="1">
      <w:start w:val="1"/>
      <w:numFmt w:val="decimal"/>
      <w:lvlText w:val="%1.%2.%3.%4.%5.%6.%7.%8.%9."/>
      <w:lvlJc w:val="left"/>
      <w:pPr>
        <w:ind w:left="1440" w:hanging="1440"/>
      </w:pPr>
      <w:rPr>
        <w:rFonts w:cs="Sylfaen" w:hint="default"/>
      </w:rPr>
    </w:lvl>
  </w:abstractNum>
  <w:abstractNum w:abstractNumId="6">
    <w:nsid w:val="10210259"/>
    <w:multiLevelType w:val="multilevel"/>
    <w:tmpl w:val="1021025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A943A2"/>
    <w:multiLevelType w:val="multilevel"/>
    <w:tmpl w:val="11A943A2"/>
    <w:lvl w:ilvl="0">
      <w:start w:val="1"/>
      <w:numFmt w:val="bullet"/>
      <w:lvlText w:val=""/>
      <w:lvlJc w:val="left"/>
      <w:pPr>
        <w:tabs>
          <w:tab w:val="left" w:pos="720"/>
        </w:tabs>
        <w:ind w:left="720" w:hanging="720"/>
      </w:pPr>
      <w:rPr>
        <w:rFonts w:ascii="Symbol" w:hAnsi="Symbol" w:hint="default"/>
      </w:rPr>
    </w:lvl>
    <w:lvl w:ilvl="1" w:tentative="1">
      <w:start w:val="1"/>
      <w:numFmt w:val="bullet"/>
      <w:lvlText w:val=""/>
      <w:lvlJc w:val="left"/>
      <w:pPr>
        <w:tabs>
          <w:tab w:val="left" w:pos="1440"/>
        </w:tabs>
        <w:ind w:left="1440" w:hanging="720"/>
      </w:pPr>
      <w:rPr>
        <w:rFonts w:ascii="Symbol" w:hAnsi="Symbol" w:hint="default"/>
      </w:r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8">
    <w:nsid w:val="135254F7"/>
    <w:multiLevelType w:val="hybridMultilevel"/>
    <w:tmpl w:val="98E0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53EFD"/>
    <w:multiLevelType w:val="multilevel"/>
    <w:tmpl w:val="17A53EF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B35798C"/>
    <w:multiLevelType w:val="multilevel"/>
    <w:tmpl w:val="1B35798C"/>
    <w:lvl w:ilvl="0" w:tentative="1">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1">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120900"/>
    <w:multiLevelType w:val="multilevel"/>
    <w:tmpl w:val="1C1209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F27FE7"/>
    <w:multiLevelType w:val="multilevel"/>
    <w:tmpl w:val="C4543C86"/>
    <w:lvl w:ilvl="0">
      <w:start w:val="1"/>
      <w:numFmt w:val="bullet"/>
      <w:lvlText w:val=""/>
      <w:lvlJc w:val="left"/>
      <w:pPr>
        <w:tabs>
          <w:tab w:val="left" w:pos="720"/>
        </w:tabs>
        <w:ind w:left="720" w:hanging="720"/>
      </w:pPr>
      <w:rPr>
        <w:rFonts w:ascii="Symbol" w:hAnsi="Symbol" w:hint="default"/>
      </w:rPr>
    </w:lvl>
    <w:lvl w:ilvl="1">
      <w:start w:val="1"/>
      <w:numFmt w:val="bullet"/>
      <w:lvlText w:val=""/>
      <w:lvlJc w:val="left"/>
      <w:pPr>
        <w:tabs>
          <w:tab w:val="left" w:pos="1440"/>
        </w:tabs>
        <w:ind w:left="1440" w:hanging="720"/>
      </w:pPr>
      <w:rPr>
        <w:rFonts w:ascii="Symbol" w:hAnsi="Symbol" w:hint="default"/>
      </w:rPr>
    </w:lvl>
    <w:lvl w:ilvl="2">
      <w:start w:val="1"/>
      <w:numFmt w:val="decimal"/>
      <w:lvlText w:val="%3."/>
      <w:lvlJc w:val="left"/>
      <w:pPr>
        <w:ind w:left="1080" w:hanging="360"/>
      </w:pPr>
      <w:rPr>
        <w:rFonts w:hint="default"/>
      </w:rPr>
    </w:lvl>
    <w:lvl w:ilvl="3">
      <w:start w:val="4"/>
      <w:numFmt w:val="bullet"/>
      <w:lvlText w:val="•"/>
      <w:lvlJc w:val="left"/>
      <w:pPr>
        <w:ind w:left="2880" w:hanging="720"/>
      </w:pPr>
      <w:rPr>
        <w:rFonts w:ascii="Sylfaen" w:eastAsia="Times New Roman" w:hAnsi="Sylfaen" w:cs="Times New Roman" w:hint="default"/>
        <w:b/>
      </w:r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14">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nsid w:val="1F3B45C3"/>
    <w:multiLevelType w:val="hybridMultilevel"/>
    <w:tmpl w:val="105CF9E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27C3126C"/>
    <w:multiLevelType w:val="hybridMultilevel"/>
    <w:tmpl w:val="D270CAC4"/>
    <w:lvl w:ilvl="0" w:tplc="C152D85E">
      <w:start w:val="1"/>
      <w:numFmt w:val="decimal"/>
      <w:lvlText w:val="%1."/>
      <w:lvlJc w:val="left"/>
      <w:pPr>
        <w:ind w:left="540" w:hanging="360"/>
      </w:pPr>
      <w:rPr>
        <w:rFonts w:hint="default"/>
        <w:spacing w:val="-16"/>
        <w:kern w:val="0"/>
        <w:position w:val="6"/>
      </w:rPr>
    </w:lvl>
    <w:lvl w:ilvl="1" w:tplc="04090019" w:tentative="1">
      <w:start w:val="1"/>
      <w:numFmt w:val="lowerLetter"/>
      <w:lvlText w:val="%2."/>
      <w:lvlJc w:val="left"/>
      <w:pPr>
        <w:ind w:left="1260" w:hanging="360"/>
      </w:pPr>
    </w:lvl>
    <w:lvl w:ilvl="2" w:tplc="C152D85E">
      <w:start w:val="1"/>
      <w:numFmt w:val="decimal"/>
      <w:lvlText w:val="%3."/>
      <w:lvlJc w:val="left"/>
      <w:pPr>
        <w:ind w:left="1980" w:hanging="180"/>
      </w:pPr>
      <w:rPr>
        <w:rFonts w:hint="default"/>
        <w:spacing w:val="-16"/>
        <w:kern w:val="0"/>
        <w:position w:val="6"/>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nsid w:val="2966654F"/>
    <w:multiLevelType w:val="hybridMultilevel"/>
    <w:tmpl w:val="93C46DBA"/>
    <w:lvl w:ilvl="0" w:tplc="C152D85E">
      <w:start w:val="1"/>
      <w:numFmt w:val="decimal"/>
      <w:lvlText w:val="%1."/>
      <w:lvlJc w:val="left"/>
      <w:pPr>
        <w:ind w:left="540" w:hanging="360"/>
      </w:pPr>
      <w:rPr>
        <w:rFonts w:hint="default"/>
        <w:spacing w:val="-16"/>
        <w:kern w:val="0"/>
        <w:position w:val="6"/>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3197A91"/>
    <w:multiLevelType w:val="multilevel"/>
    <w:tmpl w:val="33197A91"/>
    <w:lvl w:ilvl="0" w:tentative="1">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20">
    <w:nsid w:val="33E80DE5"/>
    <w:multiLevelType w:val="hybridMultilevel"/>
    <w:tmpl w:val="0194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22AF9"/>
    <w:multiLevelType w:val="multilevel"/>
    <w:tmpl w:val="34C22AF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B72F84"/>
    <w:multiLevelType w:val="multilevel"/>
    <w:tmpl w:val="37B72F84"/>
    <w:lvl w:ilvl="0" w:tentative="1">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tentative="1">
      <w:start w:val="1"/>
      <w:numFmt w:val="decimal"/>
      <w:lvlText w:val="%1.%2.%3."/>
      <w:lvlJc w:val="left"/>
      <w:pPr>
        <w:ind w:left="720" w:hanging="720"/>
      </w:pPr>
      <w:rPr>
        <w:rFonts w:cs="Sylfaen" w:hint="default"/>
      </w:rPr>
    </w:lvl>
    <w:lvl w:ilvl="3" w:tentative="1">
      <w:start w:val="1"/>
      <w:numFmt w:val="decimal"/>
      <w:lvlText w:val="%1.%2.%3.%4."/>
      <w:lvlJc w:val="left"/>
      <w:pPr>
        <w:ind w:left="720" w:hanging="720"/>
      </w:pPr>
      <w:rPr>
        <w:rFonts w:cs="Sylfaen" w:hint="default"/>
      </w:rPr>
    </w:lvl>
    <w:lvl w:ilvl="4" w:tentative="1">
      <w:start w:val="1"/>
      <w:numFmt w:val="decimal"/>
      <w:lvlText w:val="%1.%2.%3.%4.%5."/>
      <w:lvlJc w:val="left"/>
      <w:pPr>
        <w:ind w:left="1080" w:hanging="1080"/>
      </w:pPr>
      <w:rPr>
        <w:rFonts w:cs="Sylfaen" w:hint="default"/>
      </w:rPr>
    </w:lvl>
    <w:lvl w:ilvl="5" w:tentative="1">
      <w:start w:val="1"/>
      <w:numFmt w:val="decimal"/>
      <w:lvlText w:val="%1.%2.%3.%4.%5.%6."/>
      <w:lvlJc w:val="left"/>
      <w:pPr>
        <w:ind w:left="1080" w:hanging="1080"/>
      </w:pPr>
      <w:rPr>
        <w:rFonts w:cs="Sylfaen" w:hint="default"/>
      </w:rPr>
    </w:lvl>
    <w:lvl w:ilvl="6" w:tentative="1">
      <w:start w:val="1"/>
      <w:numFmt w:val="decimal"/>
      <w:lvlText w:val="%1.%2.%3.%4.%5.%6.%7."/>
      <w:lvlJc w:val="left"/>
      <w:pPr>
        <w:ind w:left="1080" w:hanging="1080"/>
      </w:pPr>
      <w:rPr>
        <w:rFonts w:cs="Sylfaen" w:hint="default"/>
      </w:rPr>
    </w:lvl>
    <w:lvl w:ilvl="7" w:tentative="1">
      <w:start w:val="1"/>
      <w:numFmt w:val="decimal"/>
      <w:lvlText w:val="%1.%2.%3.%4.%5.%6.%7.%8."/>
      <w:lvlJc w:val="left"/>
      <w:pPr>
        <w:ind w:left="1440" w:hanging="1440"/>
      </w:pPr>
      <w:rPr>
        <w:rFonts w:cs="Sylfaen" w:hint="default"/>
      </w:rPr>
    </w:lvl>
    <w:lvl w:ilvl="8" w:tentative="1">
      <w:start w:val="1"/>
      <w:numFmt w:val="decimal"/>
      <w:lvlText w:val="%1.%2.%3.%4.%5.%6.%7.%8.%9."/>
      <w:lvlJc w:val="left"/>
      <w:pPr>
        <w:ind w:left="1440" w:hanging="1440"/>
      </w:pPr>
      <w:rPr>
        <w:rFonts w:cs="Sylfaen" w:hint="default"/>
      </w:rPr>
    </w:lvl>
  </w:abstractNum>
  <w:abstractNum w:abstractNumId="23">
    <w:nsid w:val="3A5629FD"/>
    <w:multiLevelType w:val="hybridMultilevel"/>
    <w:tmpl w:val="193685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AE343EE"/>
    <w:multiLevelType w:val="multilevel"/>
    <w:tmpl w:val="3AE34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70565E"/>
    <w:multiLevelType w:val="multilevel"/>
    <w:tmpl w:val="3C7056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7D5341"/>
    <w:multiLevelType w:val="hybridMultilevel"/>
    <w:tmpl w:val="3C5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FE0BB7"/>
    <w:multiLevelType w:val="multilevel"/>
    <w:tmpl w:val="44FE0BB7"/>
    <w:lvl w:ilvl="0" w:tentative="1">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3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1">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94C19C7"/>
    <w:multiLevelType w:val="multilevel"/>
    <w:tmpl w:val="494C19C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BE1393C"/>
    <w:multiLevelType w:val="multilevel"/>
    <w:tmpl w:val="067B470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5">
    <w:nsid w:val="56553C26"/>
    <w:multiLevelType w:val="hybridMultilevel"/>
    <w:tmpl w:val="923E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811A13"/>
    <w:multiLevelType w:val="multilevel"/>
    <w:tmpl w:val="5C811A1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F8715A9"/>
    <w:multiLevelType w:val="hybridMultilevel"/>
    <w:tmpl w:val="4F16593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9">
    <w:nsid w:val="63672B73"/>
    <w:multiLevelType w:val="multilevel"/>
    <w:tmpl w:val="63672B73"/>
    <w:lvl w:ilvl="0">
      <w:start w:val="1"/>
      <w:numFmt w:val="bullet"/>
      <w:lvlText w:val=""/>
      <w:lvlJc w:val="left"/>
      <w:pPr>
        <w:tabs>
          <w:tab w:val="left" w:pos="720"/>
        </w:tabs>
        <w:ind w:left="720" w:hanging="720"/>
      </w:pPr>
      <w:rPr>
        <w:rFonts w:ascii="Symbol" w:hAnsi="Symbol" w:hint="default"/>
      </w:rPr>
    </w:lvl>
    <w:lvl w:ilvl="1">
      <w:start w:val="15"/>
      <w:numFmt w:val="decimal"/>
      <w:lvlText w:val="%2."/>
      <w:lvlJc w:val="left"/>
      <w:pPr>
        <w:ind w:left="1080" w:hanging="360"/>
      </w:pPr>
      <w:rPr>
        <w:rFonts w:cs="Sylfaen" w:hint="default"/>
      </w:r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40">
    <w:nsid w:val="661802C8"/>
    <w:multiLevelType w:val="hybridMultilevel"/>
    <w:tmpl w:val="D3F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F57767"/>
    <w:multiLevelType w:val="hybridMultilevel"/>
    <w:tmpl w:val="491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53CCD"/>
    <w:multiLevelType w:val="hybridMultilevel"/>
    <w:tmpl w:val="9C7CC93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3">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4">
    <w:nsid w:val="747D308F"/>
    <w:multiLevelType w:val="multilevel"/>
    <w:tmpl w:val="747D308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8D1242"/>
    <w:multiLevelType w:val="multilevel"/>
    <w:tmpl w:val="788D1242"/>
    <w:lvl w:ilvl="0" w:tentative="1">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47">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5"/>
  </w:num>
  <w:num w:numId="7">
    <w:abstractNumId w:val="28"/>
  </w:num>
  <w:num w:numId="8">
    <w:abstractNumId w:val="40"/>
  </w:num>
  <w:num w:numId="9">
    <w:abstractNumId w:val="45"/>
  </w:num>
  <w:num w:numId="10">
    <w:abstractNumId w:val="30"/>
  </w:num>
  <w:num w:numId="11">
    <w:abstractNumId w:val="17"/>
  </w:num>
  <w:num w:numId="12">
    <w:abstractNumId w:val="43"/>
  </w:num>
  <w:num w:numId="13">
    <w:abstractNumId w:val="14"/>
  </w:num>
  <w:num w:numId="14">
    <w:abstractNumId w:val="34"/>
  </w:num>
  <w:num w:numId="15">
    <w:abstractNumId w:val="20"/>
  </w:num>
  <w:num w:numId="16">
    <w:abstractNumId w:val="22"/>
  </w:num>
  <w:num w:numId="17">
    <w:abstractNumId w:val="5"/>
  </w:num>
  <w:num w:numId="18">
    <w:abstractNumId w:val="19"/>
  </w:num>
  <w:num w:numId="19">
    <w:abstractNumId w:val="10"/>
  </w:num>
  <w:num w:numId="20">
    <w:abstractNumId w:val="46"/>
  </w:num>
  <w:num w:numId="21">
    <w:abstractNumId w:val="29"/>
  </w:num>
  <w:num w:numId="22">
    <w:abstractNumId w:val="26"/>
  </w:num>
  <w:num w:numId="23">
    <w:abstractNumId w:val="38"/>
  </w:num>
  <w:num w:numId="24">
    <w:abstractNumId w:val="42"/>
  </w:num>
  <w:num w:numId="25">
    <w:abstractNumId w:val="15"/>
  </w:num>
  <w:num w:numId="26">
    <w:abstractNumId w:val="44"/>
  </w:num>
  <w:num w:numId="27">
    <w:abstractNumId w:val="9"/>
  </w:num>
  <w:num w:numId="28">
    <w:abstractNumId w:val="24"/>
  </w:num>
  <w:num w:numId="29">
    <w:abstractNumId w:val="37"/>
  </w:num>
  <w:num w:numId="30">
    <w:abstractNumId w:val="21"/>
  </w:num>
  <w:num w:numId="31">
    <w:abstractNumId w:val="32"/>
  </w:num>
  <w:num w:numId="32">
    <w:abstractNumId w:val="6"/>
  </w:num>
  <w:num w:numId="33">
    <w:abstractNumId w:val="2"/>
  </w:num>
  <w:num w:numId="34">
    <w:abstractNumId w:val="1"/>
  </w:num>
  <w:num w:numId="35">
    <w:abstractNumId w:val="7"/>
  </w:num>
  <w:num w:numId="36">
    <w:abstractNumId w:val="12"/>
  </w:num>
  <w:num w:numId="37">
    <w:abstractNumId w:val="41"/>
  </w:num>
  <w:num w:numId="38">
    <w:abstractNumId w:val="33"/>
  </w:num>
  <w:num w:numId="39">
    <w:abstractNumId w:val="39"/>
  </w:num>
  <w:num w:numId="40">
    <w:abstractNumId w:val="13"/>
  </w:num>
  <w:num w:numId="41">
    <w:abstractNumId w:val="11"/>
  </w:num>
  <w:num w:numId="42">
    <w:abstractNumId w:val="47"/>
  </w:num>
  <w:num w:numId="43">
    <w:abstractNumId w:val="18"/>
  </w:num>
  <w:num w:numId="44">
    <w:abstractNumId w:val="16"/>
  </w:num>
  <w:num w:numId="45">
    <w:abstractNumId w:val="27"/>
  </w:num>
  <w:num w:numId="46">
    <w:abstractNumId w:val="23"/>
  </w:num>
  <w:num w:numId="47">
    <w:abstractNumId w:val="8"/>
  </w:num>
  <w:num w:numId="4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1504B"/>
    <w:rsid w:val="00023835"/>
    <w:rsid w:val="00027010"/>
    <w:rsid w:val="00034448"/>
    <w:rsid w:val="00040158"/>
    <w:rsid w:val="000518E5"/>
    <w:rsid w:val="000568BA"/>
    <w:rsid w:val="0006366E"/>
    <w:rsid w:val="00076C98"/>
    <w:rsid w:val="00077086"/>
    <w:rsid w:val="00077583"/>
    <w:rsid w:val="00086430"/>
    <w:rsid w:val="000878B6"/>
    <w:rsid w:val="0009016F"/>
    <w:rsid w:val="0009119D"/>
    <w:rsid w:val="00094F2E"/>
    <w:rsid w:val="00095936"/>
    <w:rsid w:val="000A2A34"/>
    <w:rsid w:val="000C17FB"/>
    <w:rsid w:val="000C2292"/>
    <w:rsid w:val="000C7EE4"/>
    <w:rsid w:val="000D1C60"/>
    <w:rsid w:val="000E1397"/>
    <w:rsid w:val="000F7C4A"/>
    <w:rsid w:val="00117718"/>
    <w:rsid w:val="001219E8"/>
    <w:rsid w:val="001249A9"/>
    <w:rsid w:val="00131A9F"/>
    <w:rsid w:val="001351D5"/>
    <w:rsid w:val="00145728"/>
    <w:rsid w:val="001504A3"/>
    <w:rsid w:val="001611C9"/>
    <w:rsid w:val="00166583"/>
    <w:rsid w:val="00177571"/>
    <w:rsid w:val="00193F7F"/>
    <w:rsid w:val="001A044A"/>
    <w:rsid w:val="001A1B5C"/>
    <w:rsid w:val="001D1058"/>
    <w:rsid w:val="001E0938"/>
    <w:rsid w:val="001E5802"/>
    <w:rsid w:val="001F4F40"/>
    <w:rsid w:val="001F738D"/>
    <w:rsid w:val="002002EB"/>
    <w:rsid w:val="00204CC8"/>
    <w:rsid w:val="002159EA"/>
    <w:rsid w:val="002500F8"/>
    <w:rsid w:val="002647ED"/>
    <w:rsid w:val="00266BE3"/>
    <w:rsid w:val="002730C7"/>
    <w:rsid w:val="00276B82"/>
    <w:rsid w:val="002C756C"/>
    <w:rsid w:val="002D4C1D"/>
    <w:rsid w:val="002E3915"/>
    <w:rsid w:val="002E7E51"/>
    <w:rsid w:val="002F1BCC"/>
    <w:rsid w:val="00314FF2"/>
    <w:rsid w:val="00322C98"/>
    <w:rsid w:val="00323012"/>
    <w:rsid w:val="003322E4"/>
    <w:rsid w:val="0034514A"/>
    <w:rsid w:val="00345285"/>
    <w:rsid w:val="00347E2F"/>
    <w:rsid w:val="00360B73"/>
    <w:rsid w:val="00370A2E"/>
    <w:rsid w:val="00384A6A"/>
    <w:rsid w:val="003921F4"/>
    <w:rsid w:val="003922B5"/>
    <w:rsid w:val="003B0F26"/>
    <w:rsid w:val="003B1858"/>
    <w:rsid w:val="003B4234"/>
    <w:rsid w:val="003B49A1"/>
    <w:rsid w:val="003C4CBB"/>
    <w:rsid w:val="003D5F44"/>
    <w:rsid w:val="003D67BB"/>
    <w:rsid w:val="003D74F1"/>
    <w:rsid w:val="003E01C5"/>
    <w:rsid w:val="003F1C00"/>
    <w:rsid w:val="003F4A9F"/>
    <w:rsid w:val="004050D0"/>
    <w:rsid w:val="00425F0E"/>
    <w:rsid w:val="0043163A"/>
    <w:rsid w:val="0043302D"/>
    <w:rsid w:val="00443837"/>
    <w:rsid w:val="004526C7"/>
    <w:rsid w:val="004531C6"/>
    <w:rsid w:val="004542C8"/>
    <w:rsid w:val="00465273"/>
    <w:rsid w:val="00470A85"/>
    <w:rsid w:val="004739D4"/>
    <w:rsid w:val="00480A07"/>
    <w:rsid w:val="00487E66"/>
    <w:rsid w:val="004A0675"/>
    <w:rsid w:val="004B6802"/>
    <w:rsid w:val="004E2ED3"/>
    <w:rsid w:val="004E4E74"/>
    <w:rsid w:val="004F6698"/>
    <w:rsid w:val="00505A9A"/>
    <w:rsid w:val="00510A3F"/>
    <w:rsid w:val="0051233B"/>
    <w:rsid w:val="00514DBC"/>
    <w:rsid w:val="00516ACC"/>
    <w:rsid w:val="005221CA"/>
    <w:rsid w:val="00536BC7"/>
    <w:rsid w:val="0054114D"/>
    <w:rsid w:val="005433DB"/>
    <w:rsid w:val="00545065"/>
    <w:rsid w:val="00551418"/>
    <w:rsid w:val="00566610"/>
    <w:rsid w:val="0057770C"/>
    <w:rsid w:val="005837E6"/>
    <w:rsid w:val="00593813"/>
    <w:rsid w:val="00594777"/>
    <w:rsid w:val="00597B72"/>
    <w:rsid w:val="005B200C"/>
    <w:rsid w:val="005C42DD"/>
    <w:rsid w:val="005D3E6C"/>
    <w:rsid w:val="005D77EC"/>
    <w:rsid w:val="005F759C"/>
    <w:rsid w:val="006058B7"/>
    <w:rsid w:val="00606F72"/>
    <w:rsid w:val="0061078E"/>
    <w:rsid w:val="00613209"/>
    <w:rsid w:val="0064056D"/>
    <w:rsid w:val="006447BC"/>
    <w:rsid w:val="006636D6"/>
    <w:rsid w:val="00665FB2"/>
    <w:rsid w:val="00685AFE"/>
    <w:rsid w:val="006931CA"/>
    <w:rsid w:val="006A44DA"/>
    <w:rsid w:val="006A501C"/>
    <w:rsid w:val="006A7889"/>
    <w:rsid w:val="006B3E6F"/>
    <w:rsid w:val="006B6947"/>
    <w:rsid w:val="006D037C"/>
    <w:rsid w:val="006D4B6F"/>
    <w:rsid w:val="006E2F5A"/>
    <w:rsid w:val="006F4190"/>
    <w:rsid w:val="00700733"/>
    <w:rsid w:val="007014BA"/>
    <w:rsid w:val="00713A92"/>
    <w:rsid w:val="007221F1"/>
    <w:rsid w:val="007314D5"/>
    <w:rsid w:val="007320C0"/>
    <w:rsid w:val="00747CC3"/>
    <w:rsid w:val="007508D4"/>
    <w:rsid w:val="007522CC"/>
    <w:rsid w:val="00766529"/>
    <w:rsid w:val="00783E5A"/>
    <w:rsid w:val="00784EE3"/>
    <w:rsid w:val="0079521B"/>
    <w:rsid w:val="007A741A"/>
    <w:rsid w:val="007B670F"/>
    <w:rsid w:val="007C0D69"/>
    <w:rsid w:val="007C21A4"/>
    <w:rsid w:val="007C6083"/>
    <w:rsid w:val="007C7BFA"/>
    <w:rsid w:val="007D112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6C0E"/>
    <w:rsid w:val="00876018"/>
    <w:rsid w:val="00882212"/>
    <w:rsid w:val="00893A2E"/>
    <w:rsid w:val="008C1E0A"/>
    <w:rsid w:val="008C215D"/>
    <w:rsid w:val="008D39C2"/>
    <w:rsid w:val="008D7D8A"/>
    <w:rsid w:val="008E3156"/>
    <w:rsid w:val="008E703F"/>
    <w:rsid w:val="008F43A6"/>
    <w:rsid w:val="008F633B"/>
    <w:rsid w:val="0090378B"/>
    <w:rsid w:val="00905EE8"/>
    <w:rsid w:val="00906900"/>
    <w:rsid w:val="0091697E"/>
    <w:rsid w:val="00932ADD"/>
    <w:rsid w:val="0093607A"/>
    <w:rsid w:val="00940566"/>
    <w:rsid w:val="00963EAC"/>
    <w:rsid w:val="00964435"/>
    <w:rsid w:val="0097081D"/>
    <w:rsid w:val="009944E5"/>
    <w:rsid w:val="009A1DB8"/>
    <w:rsid w:val="009B3680"/>
    <w:rsid w:val="009C10D9"/>
    <w:rsid w:val="009C7C26"/>
    <w:rsid w:val="009D3099"/>
    <w:rsid w:val="009E5F54"/>
    <w:rsid w:val="009E6B52"/>
    <w:rsid w:val="009F0524"/>
    <w:rsid w:val="009F2F25"/>
    <w:rsid w:val="00A0376C"/>
    <w:rsid w:val="00A06171"/>
    <w:rsid w:val="00A12F03"/>
    <w:rsid w:val="00A13A0D"/>
    <w:rsid w:val="00A446BA"/>
    <w:rsid w:val="00A56F4D"/>
    <w:rsid w:val="00A57220"/>
    <w:rsid w:val="00A74650"/>
    <w:rsid w:val="00A75976"/>
    <w:rsid w:val="00A84329"/>
    <w:rsid w:val="00A85BD8"/>
    <w:rsid w:val="00A866B2"/>
    <w:rsid w:val="00A87850"/>
    <w:rsid w:val="00A91C48"/>
    <w:rsid w:val="00AB025F"/>
    <w:rsid w:val="00AB0581"/>
    <w:rsid w:val="00AC2F16"/>
    <w:rsid w:val="00AC4F40"/>
    <w:rsid w:val="00AD1E8B"/>
    <w:rsid w:val="00AE61E3"/>
    <w:rsid w:val="00AF180B"/>
    <w:rsid w:val="00AF6340"/>
    <w:rsid w:val="00AF6A01"/>
    <w:rsid w:val="00B2381E"/>
    <w:rsid w:val="00B303F2"/>
    <w:rsid w:val="00B54FA7"/>
    <w:rsid w:val="00B62068"/>
    <w:rsid w:val="00B71ABA"/>
    <w:rsid w:val="00B7698E"/>
    <w:rsid w:val="00B774F9"/>
    <w:rsid w:val="00B8149B"/>
    <w:rsid w:val="00B83D29"/>
    <w:rsid w:val="00B853F1"/>
    <w:rsid w:val="00B96CBA"/>
    <w:rsid w:val="00BA63D8"/>
    <w:rsid w:val="00BB0E04"/>
    <w:rsid w:val="00BC4977"/>
    <w:rsid w:val="00BC4F51"/>
    <w:rsid w:val="00BD3BED"/>
    <w:rsid w:val="00C02991"/>
    <w:rsid w:val="00C05793"/>
    <w:rsid w:val="00C17A7C"/>
    <w:rsid w:val="00C323CD"/>
    <w:rsid w:val="00C37546"/>
    <w:rsid w:val="00C578F9"/>
    <w:rsid w:val="00C7303B"/>
    <w:rsid w:val="00C739F8"/>
    <w:rsid w:val="00C82D7A"/>
    <w:rsid w:val="00C9604B"/>
    <w:rsid w:val="00CA5796"/>
    <w:rsid w:val="00CB14D6"/>
    <w:rsid w:val="00CB24D9"/>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6238"/>
    <w:rsid w:val="00D5704D"/>
    <w:rsid w:val="00D67D55"/>
    <w:rsid w:val="00D823EC"/>
    <w:rsid w:val="00D85523"/>
    <w:rsid w:val="00DB00F7"/>
    <w:rsid w:val="00DB40D4"/>
    <w:rsid w:val="00DD013F"/>
    <w:rsid w:val="00DD1588"/>
    <w:rsid w:val="00DD3CAC"/>
    <w:rsid w:val="00DE22D0"/>
    <w:rsid w:val="00DE2D15"/>
    <w:rsid w:val="00E11359"/>
    <w:rsid w:val="00E11FC0"/>
    <w:rsid w:val="00E2256F"/>
    <w:rsid w:val="00E271AC"/>
    <w:rsid w:val="00E3186F"/>
    <w:rsid w:val="00E35EBF"/>
    <w:rsid w:val="00E428CF"/>
    <w:rsid w:val="00E441A9"/>
    <w:rsid w:val="00E46CE0"/>
    <w:rsid w:val="00E5147A"/>
    <w:rsid w:val="00E56188"/>
    <w:rsid w:val="00E652B2"/>
    <w:rsid w:val="00E710F5"/>
    <w:rsid w:val="00E71181"/>
    <w:rsid w:val="00E753F9"/>
    <w:rsid w:val="00E8302F"/>
    <w:rsid w:val="00E91EF1"/>
    <w:rsid w:val="00E94B32"/>
    <w:rsid w:val="00EA466B"/>
    <w:rsid w:val="00EC1A70"/>
    <w:rsid w:val="00EC7D82"/>
    <w:rsid w:val="00ED729C"/>
    <w:rsid w:val="00EF49D3"/>
    <w:rsid w:val="00F0022E"/>
    <w:rsid w:val="00F0701A"/>
    <w:rsid w:val="00F14FDD"/>
    <w:rsid w:val="00F3157A"/>
    <w:rsid w:val="00F31808"/>
    <w:rsid w:val="00F3202A"/>
    <w:rsid w:val="00F34BA1"/>
    <w:rsid w:val="00F35840"/>
    <w:rsid w:val="00F51BEF"/>
    <w:rsid w:val="00F57732"/>
    <w:rsid w:val="00F73B04"/>
    <w:rsid w:val="00F75F52"/>
    <w:rsid w:val="00F81E42"/>
    <w:rsid w:val="00F90529"/>
    <w:rsid w:val="00F906E7"/>
    <w:rsid w:val="00F90B66"/>
    <w:rsid w:val="00F95AF9"/>
    <w:rsid w:val="00F96C35"/>
    <w:rsid w:val="00FA147C"/>
    <w:rsid w:val="00FA5FB7"/>
    <w:rsid w:val="00FB00E0"/>
    <w:rsid w:val="00FB03F8"/>
    <w:rsid w:val="00FB2837"/>
    <w:rsid w:val="00FB52B6"/>
    <w:rsid w:val="00FB6D0D"/>
    <w:rsid w:val="00FC2D9E"/>
    <w:rsid w:val="00FC7821"/>
    <w:rsid w:val="00FD3EDE"/>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EE24A-64E6-4C7D-B2EB-2D9C9103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customStyle="1" w:styleId="ListParagraph111">
    <w:name w:val="List Paragraph111"/>
    <w:basedOn w:val="Normal"/>
    <w:uiPriority w:val="99"/>
    <w:qFormat/>
    <w:rsid w:val="00B83D29"/>
    <w:pPr>
      <w:spacing w:after="160" w:line="259" w:lineRule="auto"/>
      <w:ind w:left="720"/>
      <w:contextualSpacing/>
    </w:pPr>
    <w:rPr>
      <w:rFonts w:eastAsiaTheme="minorEastAsia"/>
      <w:sz w:val="24"/>
      <w:szCs w:val="24"/>
      <w:lang w:eastAsia="ja-JP"/>
    </w:rPr>
  </w:style>
  <w:style w:type="paragraph" w:customStyle="1" w:styleId="ListParagraph2">
    <w:name w:val="List Paragraph2"/>
    <w:basedOn w:val="Normal"/>
    <w:uiPriority w:val="34"/>
    <w:qFormat/>
    <w:rsid w:val="00CB24D9"/>
    <w:pPr>
      <w:spacing w:after="160" w:line="259" w:lineRule="auto"/>
      <w:ind w:left="720"/>
      <w:contextualSpacing/>
    </w:pPr>
    <w:rPr>
      <w:rFonts w:eastAsiaTheme="minorEastAsia"/>
      <w:sz w:val="24"/>
      <w:szCs w:val="24"/>
      <w:lang w:eastAsia="ja-JP"/>
    </w:rPr>
  </w:style>
  <w:style w:type="paragraph" w:customStyle="1" w:styleId="ListParagraph11">
    <w:name w:val="List Paragraph11"/>
    <w:basedOn w:val="Normal"/>
    <w:uiPriority w:val="34"/>
    <w:qFormat/>
    <w:rsid w:val="00CB24D9"/>
    <w:pPr>
      <w:spacing w:after="160" w:line="259" w:lineRule="auto"/>
      <w:ind w:left="720"/>
      <w:contextualSpacing/>
    </w:pPr>
    <w:rPr>
      <w:rFonts w:eastAsiaTheme="minorEastAsia"/>
      <w:sz w:val="24"/>
      <w:szCs w:val="24"/>
      <w:lang w:eastAsia="ja-JP"/>
    </w:rPr>
  </w:style>
  <w:style w:type="paragraph" w:customStyle="1" w:styleId="ListParagraph1">
    <w:name w:val="List Paragraph1"/>
    <w:basedOn w:val="Normal"/>
    <w:uiPriority w:val="34"/>
    <w:qFormat/>
    <w:rsid w:val="00AF180B"/>
    <w:pPr>
      <w:spacing w:after="160" w:line="259" w:lineRule="auto"/>
      <w:ind w:left="720"/>
      <w:contextualSpacing/>
    </w:pPr>
    <w:rPr>
      <w:rFonts w:eastAsiaTheme="minorEastAsia"/>
      <w:sz w:val="24"/>
      <w:szCs w:val="24"/>
      <w:lang w:eastAsia="ja-JP"/>
    </w:rPr>
  </w:style>
  <w:style w:type="paragraph" w:customStyle="1" w:styleId="ListParagraph3">
    <w:name w:val="List Paragraph3"/>
    <w:basedOn w:val="Normal"/>
    <w:uiPriority w:val="34"/>
    <w:unhideWhenUsed/>
    <w:qFormat/>
    <w:rsid w:val="00204CC8"/>
    <w:pPr>
      <w:spacing w:after="160" w:line="259" w:lineRule="auto"/>
      <w:ind w:left="720"/>
      <w:contextualSpacing/>
    </w:pPr>
    <w:rPr>
      <w:rFonts w:eastAsiaTheme="minorEastAsia"/>
      <w:sz w:val="24"/>
      <w:szCs w:val="24"/>
      <w:lang w:eastAsia="ja-JP"/>
    </w:rPr>
  </w:style>
  <w:style w:type="paragraph" w:styleId="NormalWeb">
    <w:name w:val="Normal (Web)"/>
    <w:basedOn w:val="Normal"/>
    <w:uiPriority w:val="99"/>
    <w:unhideWhenUsed/>
    <w:qFormat/>
    <w:rsid w:val="00FB2837"/>
    <w:pPr>
      <w:spacing w:before="100" w:beforeAutospacing="1" w:after="100" w:afterAutospacing="1" w:line="240" w:lineRule="auto"/>
    </w:pPr>
    <w:rPr>
      <w:rFonts w:ascii="Times New Roman" w:eastAsiaTheme="minorEastAsia" w:hAnsi="Times New Roman"/>
      <w:sz w:val="24"/>
      <w:szCs w:val="24"/>
      <w:lang w:eastAsia="ja-JP"/>
    </w:rPr>
  </w:style>
  <w:style w:type="paragraph" w:customStyle="1" w:styleId="Style1">
    <w:name w:val="_Style 1"/>
    <w:uiPriority w:val="1"/>
    <w:qFormat/>
    <w:rsid w:val="00FB2837"/>
    <w:pPr>
      <w:spacing w:after="160" w:line="259" w:lineRule="auto"/>
    </w:pPr>
    <w:rPr>
      <w:rFonts w:eastAsia="Times New Roman"/>
      <w:lang w:val="en-GB"/>
    </w:rPr>
  </w:style>
  <w:style w:type="paragraph" w:customStyle="1" w:styleId="Style2">
    <w:name w:val="_Style 2"/>
    <w:basedOn w:val="Normal"/>
    <w:uiPriority w:val="34"/>
    <w:qFormat/>
    <w:rsid w:val="00FB2837"/>
    <w:pPr>
      <w:spacing w:after="0" w:line="240" w:lineRule="auto"/>
      <w:ind w:left="720"/>
    </w:pPr>
    <w:rPr>
      <w:rFonts w:eastAsiaTheme="minorEastAsia"/>
      <w:sz w:val="24"/>
      <w:szCs w:val="24"/>
      <w:lang w:val="et-EE" w:eastAsia="ja-JP"/>
    </w:rPr>
  </w:style>
  <w:style w:type="character" w:customStyle="1" w:styleId="ListParagraphChar">
    <w:name w:val="List Paragraph Char"/>
    <w:link w:val="ListParagraph"/>
    <w:uiPriority w:val="34"/>
    <w:locked/>
    <w:rsid w:val="003C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10FB-9C57-42AF-B26D-F2CFB92A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35</cp:revision>
  <cp:lastPrinted>2016-08-01T09:06:00Z</cp:lastPrinted>
  <dcterms:created xsi:type="dcterms:W3CDTF">2016-08-02T10:12:00Z</dcterms:created>
  <dcterms:modified xsi:type="dcterms:W3CDTF">2017-12-01T07:27:00Z</dcterms:modified>
</cp:coreProperties>
</file>